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21" w:rsidRPr="00284588" w:rsidRDefault="00C01121" w:rsidP="00C01121">
      <w:pPr>
        <w:spacing w:after="0"/>
        <w:jc w:val="center"/>
        <w:rPr>
          <w:rFonts w:ascii="Arial" w:hAnsi="Arial" w:cs="Arial"/>
          <w:b/>
          <w:sz w:val="28"/>
          <w:szCs w:val="28"/>
          <w:u w:val="single"/>
        </w:rPr>
      </w:pPr>
      <w:r w:rsidRPr="00284588">
        <w:rPr>
          <w:rFonts w:ascii="Arial" w:hAnsi="Arial" w:cs="Arial"/>
          <w:b/>
          <w:sz w:val="28"/>
          <w:szCs w:val="28"/>
          <w:u w:val="single"/>
        </w:rPr>
        <w:t xml:space="preserve">ΤΕΧΝΙΚΕΣ ΠΡΟΔΙΑΓΡΑΦΕΣ </w:t>
      </w:r>
    </w:p>
    <w:p w:rsidR="00C01121" w:rsidRDefault="00C01121" w:rsidP="00C01121">
      <w:pPr>
        <w:spacing w:after="0"/>
        <w:jc w:val="center"/>
        <w:rPr>
          <w:rFonts w:ascii="Arial" w:hAnsi="Arial" w:cs="Arial"/>
          <w:b/>
          <w:sz w:val="24"/>
          <w:szCs w:val="24"/>
          <w:u w:val="single"/>
        </w:rPr>
      </w:pPr>
    </w:p>
    <w:p w:rsidR="00C01121" w:rsidRDefault="00C01121" w:rsidP="00C01121">
      <w:pPr>
        <w:spacing w:after="0"/>
        <w:jc w:val="center"/>
        <w:rPr>
          <w:rFonts w:ascii="Arial" w:hAnsi="Arial" w:cs="Arial"/>
          <w:b/>
          <w:sz w:val="24"/>
          <w:szCs w:val="24"/>
          <w:u w:val="single"/>
        </w:rPr>
      </w:pPr>
    </w:p>
    <w:tbl>
      <w:tblPr>
        <w:tblW w:w="8897" w:type="dxa"/>
        <w:tblLayout w:type="fixed"/>
        <w:tblLook w:val="04A0"/>
      </w:tblPr>
      <w:tblGrid>
        <w:gridCol w:w="1950"/>
        <w:gridCol w:w="4679"/>
        <w:gridCol w:w="2268"/>
      </w:tblGrid>
      <w:tr w:rsidR="00C01121" w:rsidRPr="00CA31D4" w:rsidTr="00ED13CC">
        <w:trPr>
          <w:trHeight w:val="920"/>
        </w:trPr>
        <w:tc>
          <w:tcPr>
            <w:tcW w:w="19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01121" w:rsidRPr="00CA31D4" w:rsidRDefault="00C01121" w:rsidP="00ED13CC">
            <w:pPr>
              <w:jc w:val="center"/>
              <w:rPr>
                <w:rFonts w:ascii="Arial" w:eastAsia="Times New Roman" w:hAnsi="Arial" w:cs="Arial"/>
                <w:b/>
                <w:color w:val="000000"/>
                <w:sz w:val="24"/>
                <w:szCs w:val="24"/>
                <w:lang w:eastAsia="en-US"/>
              </w:rPr>
            </w:pPr>
            <w:r w:rsidRPr="00CA31D4">
              <w:rPr>
                <w:rFonts w:ascii="Arial" w:eastAsia="Times New Roman" w:hAnsi="Arial" w:cs="Arial"/>
                <w:b/>
                <w:color w:val="000000"/>
                <w:sz w:val="24"/>
                <w:szCs w:val="24"/>
              </w:rPr>
              <w:t>Κωδικός Αριθμός είδους CPV</w:t>
            </w:r>
          </w:p>
        </w:tc>
        <w:tc>
          <w:tcPr>
            <w:tcW w:w="4679" w:type="dxa"/>
            <w:tcBorders>
              <w:top w:val="single" w:sz="4" w:space="0" w:color="auto"/>
              <w:left w:val="nil"/>
              <w:bottom w:val="single" w:sz="4" w:space="0" w:color="auto"/>
              <w:right w:val="single" w:sz="4" w:space="0" w:color="auto"/>
            </w:tcBorders>
            <w:shd w:val="clear" w:color="auto" w:fill="FFFFFF"/>
            <w:vAlign w:val="center"/>
            <w:hideMark/>
          </w:tcPr>
          <w:p w:rsidR="00C01121" w:rsidRPr="00CA31D4" w:rsidRDefault="00C01121" w:rsidP="00ED13CC">
            <w:pPr>
              <w:jc w:val="center"/>
              <w:rPr>
                <w:rFonts w:ascii="Arial" w:eastAsia="Times New Roman" w:hAnsi="Arial" w:cs="Arial"/>
                <w:b/>
                <w:color w:val="000000"/>
                <w:sz w:val="24"/>
                <w:szCs w:val="24"/>
                <w:lang w:eastAsia="en-US"/>
              </w:rPr>
            </w:pPr>
            <w:r w:rsidRPr="00CA31D4">
              <w:rPr>
                <w:rFonts w:ascii="Arial" w:eastAsia="Times New Roman" w:hAnsi="Arial" w:cs="Arial"/>
                <w:b/>
                <w:color w:val="000000"/>
                <w:sz w:val="24"/>
                <w:szCs w:val="24"/>
              </w:rPr>
              <w:t xml:space="preserve">Περιγραφή Είδους </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01121" w:rsidRPr="00CA31D4"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Προϋπολογισμός</w:t>
            </w:r>
          </w:p>
        </w:tc>
      </w:tr>
      <w:tr w:rsidR="00C01121" w:rsidRPr="00CA31D4" w:rsidTr="00ED13CC">
        <w:trPr>
          <w:trHeight w:val="1164"/>
        </w:trPr>
        <w:tc>
          <w:tcPr>
            <w:tcW w:w="1950" w:type="dxa"/>
            <w:vMerge w:val="restart"/>
            <w:tcBorders>
              <w:top w:val="single" w:sz="4" w:space="0" w:color="auto"/>
              <w:left w:val="single" w:sz="4" w:space="0" w:color="auto"/>
              <w:right w:val="single" w:sz="4" w:space="0" w:color="auto"/>
            </w:tcBorders>
            <w:shd w:val="clear" w:color="auto" w:fill="FFFFFF"/>
            <w:vAlign w:val="center"/>
            <w:hideMark/>
          </w:tcPr>
          <w:p w:rsidR="00C01121"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33141625-7</w:t>
            </w:r>
          </w:p>
          <w:p w:rsidR="00C01121" w:rsidRPr="00CA31D4"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 xml:space="preserve">&lt;&lt; Εξοπλισμοί διάγνωσης </w:t>
            </w:r>
            <w:r w:rsidRPr="00CA31D4">
              <w:rPr>
                <w:rFonts w:ascii="Arial" w:eastAsia="Times New Roman" w:hAnsi="Arial" w:cs="Arial"/>
                <w:b/>
                <w:color w:val="000000"/>
                <w:sz w:val="24"/>
                <w:szCs w:val="24"/>
                <w:lang w:val="en-US"/>
              </w:rPr>
              <w:t>&gt;&gt;</w:t>
            </w:r>
          </w:p>
          <w:p w:rsidR="00C01121" w:rsidRPr="00CA31D4" w:rsidRDefault="00C01121" w:rsidP="00ED13CC">
            <w:pPr>
              <w:jc w:val="center"/>
              <w:rPr>
                <w:rFonts w:ascii="Arial" w:eastAsia="Times New Roman" w:hAnsi="Arial" w:cs="Arial"/>
                <w:b/>
                <w:color w:val="000000"/>
                <w:sz w:val="24"/>
                <w:szCs w:val="24"/>
              </w:rPr>
            </w:pPr>
          </w:p>
        </w:tc>
        <w:tc>
          <w:tcPr>
            <w:tcW w:w="4679" w:type="dxa"/>
            <w:tcBorders>
              <w:top w:val="single" w:sz="4" w:space="0" w:color="auto"/>
              <w:left w:val="nil"/>
              <w:bottom w:val="single" w:sz="4" w:space="0" w:color="auto"/>
              <w:right w:val="single" w:sz="4" w:space="0" w:color="auto"/>
            </w:tcBorders>
            <w:shd w:val="clear" w:color="auto" w:fill="FFFFFF"/>
            <w:vAlign w:val="center"/>
            <w:hideMark/>
          </w:tcPr>
          <w:p w:rsidR="00C01121" w:rsidRPr="00CA31D4" w:rsidRDefault="00C01121" w:rsidP="00ED13CC">
            <w:pPr>
              <w:pStyle w:val="1"/>
              <w:keepLines/>
              <w:spacing w:before="480" w:line="276" w:lineRule="auto"/>
              <w:ind w:left="360"/>
              <w:jc w:val="center"/>
              <w:rPr>
                <w:color w:val="000000"/>
              </w:rPr>
            </w:pPr>
            <w:r w:rsidRPr="00007A28">
              <w:rPr>
                <w:color w:val="000000"/>
              </w:rPr>
              <w:t xml:space="preserve">1) </w:t>
            </w:r>
            <w:r w:rsidRPr="00CA31D4">
              <w:rPr>
                <w:color w:val="000000"/>
              </w:rPr>
              <w:t>ΜΟΝΑΔΑ ΜΕΤΡΗΤΟΥ ΑΚΟΥΣΤΙΚΗΣ ΑΝΤΙΣΤΑΣΗΣ (ΚΛΙΝΙΚΟΣ ΤΥΜΠΑΝΟΓΡΑΦΟΣ)</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01121" w:rsidRPr="00CA31D4" w:rsidRDefault="00C01121" w:rsidP="00ED13CC">
            <w:pPr>
              <w:jc w:val="center"/>
              <w:rPr>
                <w:rFonts w:ascii="Arial" w:eastAsia="Times New Roman" w:hAnsi="Arial" w:cs="Arial"/>
                <w:b/>
                <w:color w:val="000000"/>
                <w:sz w:val="24"/>
                <w:szCs w:val="24"/>
                <w:lang w:val="en-US"/>
              </w:rPr>
            </w:pPr>
            <w:r w:rsidRPr="00CA31D4">
              <w:rPr>
                <w:rFonts w:ascii="Arial" w:eastAsia="Times New Roman" w:hAnsi="Arial" w:cs="Arial"/>
                <w:b/>
                <w:color w:val="000000"/>
                <w:sz w:val="24"/>
                <w:szCs w:val="24"/>
              </w:rPr>
              <w:t>8</w:t>
            </w:r>
            <w:r w:rsidRPr="00CA31D4">
              <w:rPr>
                <w:rFonts w:ascii="Arial" w:eastAsia="Times New Roman" w:hAnsi="Arial" w:cs="Arial"/>
                <w:b/>
                <w:color w:val="000000"/>
                <w:sz w:val="24"/>
                <w:szCs w:val="24"/>
                <w:lang w:val="en-US"/>
              </w:rPr>
              <w:t>.</w:t>
            </w:r>
            <w:r w:rsidRPr="00CA31D4">
              <w:rPr>
                <w:rFonts w:ascii="Arial" w:eastAsia="Times New Roman" w:hAnsi="Arial" w:cs="Arial"/>
                <w:b/>
                <w:color w:val="000000"/>
                <w:sz w:val="24"/>
                <w:szCs w:val="24"/>
              </w:rPr>
              <w:t>700</w:t>
            </w:r>
            <w:r w:rsidRPr="00CA31D4">
              <w:rPr>
                <w:rFonts w:ascii="Arial" w:eastAsia="Times New Roman" w:hAnsi="Arial" w:cs="Arial"/>
                <w:b/>
                <w:color w:val="000000"/>
                <w:sz w:val="24"/>
                <w:szCs w:val="24"/>
                <w:lang w:val="en-US"/>
              </w:rPr>
              <w:t>,00 €</w:t>
            </w:r>
            <w:r w:rsidRPr="00CA31D4">
              <w:rPr>
                <w:rFonts w:ascii="Arial" w:eastAsia="Times New Roman" w:hAnsi="Arial" w:cs="Arial"/>
                <w:b/>
                <w:color w:val="000000"/>
                <w:sz w:val="24"/>
                <w:szCs w:val="24"/>
              </w:rPr>
              <w:t xml:space="preserve"> +ΦΠΑ</w:t>
            </w:r>
          </w:p>
        </w:tc>
      </w:tr>
      <w:tr w:rsidR="00C01121" w:rsidRPr="00CA31D4" w:rsidTr="00ED13CC">
        <w:trPr>
          <w:trHeight w:val="600"/>
        </w:trPr>
        <w:tc>
          <w:tcPr>
            <w:tcW w:w="1950" w:type="dxa"/>
            <w:vMerge/>
            <w:tcBorders>
              <w:left w:val="single" w:sz="4" w:space="0" w:color="auto"/>
              <w:right w:val="single" w:sz="4" w:space="0" w:color="auto"/>
            </w:tcBorders>
            <w:shd w:val="clear" w:color="auto" w:fill="FFFFFF"/>
            <w:vAlign w:val="center"/>
            <w:hideMark/>
          </w:tcPr>
          <w:p w:rsidR="00C01121" w:rsidRPr="00CA31D4" w:rsidRDefault="00C01121" w:rsidP="00ED13CC">
            <w:pPr>
              <w:jc w:val="center"/>
              <w:rPr>
                <w:rFonts w:ascii="Arial" w:eastAsia="Times New Roman" w:hAnsi="Arial" w:cs="Arial"/>
                <w:b/>
                <w:color w:val="000000"/>
                <w:sz w:val="24"/>
                <w:szCs w:val="24"/>
                <w:lang w:val="en-US"/>
              </w:rPr>
            </w:pPr>
          </w:p>
        </w:tc>
        <w:tc>
          <w:tcPr>
            <w:tcW w:w="4679" w:type="dxa"/>
            <w:tcBorders>
              <w:left w:val="nil"/>
              <w:bottom w:val="single" w:sz="4" w:space="0" w:color="auto"/>
              <w:right w:val="single" w:sz="4" w:space="0" w:color="auto"/>
            </w:tcBorders>
            <w:shd w:val="clear" w:color="auto" w:fill="auto"/>
            <w:vAlign w:val="center"/>
            <w:hideMark/>
          </w:tcPr>
          <w:p w:rsidR="00C01121" w:rsidRPr="00CA31D4" w:rsidRDefault="00C01121" w:rsidP="00ED13CC">
            <w:pPr>
              <w:pStyle w:val="a6"/>
              <w:spacing w:line="360" w:lineRule="auto"/>
              <w:ind w:left="360"/>
              <w:jc w:val="center"/>
              <w:rPr>
                <w:rFonts w:ascii="Arial" w:hAnsi="Arial" w:cs="Arial"/>
                <w:b/>
                <w:color w:val="000000"/>
                <w:sz w:val="24"/>
                <w:szCs w:val="24"/>
              </w:rPr>
            </w:pPr>
            <w:r>
              <w:rPr>
                <w:rFonts w:ascii="Arial" w:hAnsi="Arial" w:cs="Arial"/>
                <w:b/>
                <w:sz w:val="24"/>
                <w:szCs w:val="24"/>
                <w:lang w:val="en-US"/>
              </w:rPr>
              <w:t xml:space="preserve">2) </w:t>
            </w:r>
            <w:r w:rsidRPr="00CA31D4">
              <w:rPr>
                <w:rFonts w:ascii="Arial" w:hAnsi="Arial" w:cs="Arial"/>
                <w:b/>
                <w:sz w:val="24"/>
                <w:szCs w:val="24"/>
              </w:rPr>
              <w:t>ΚΛΙΝΙΚΟΣ ΑΚΟΟΓΡΑΦΟΣ</w:t>
            </w:r>
          </w:p>
        </w:tc>
        <w:tc>
          <w:tcPr>
            <w:tcW w:w="2268" w:type="dxa"/>
            <w:tcBorders>
              <w:left w:val="nil"/>
              <w:bottom w:val="single" w:sz="4" w:space="0" w:color="auto"/>
              <w:right w:val="single" w:sz="4" w:space="0" w:color="auto"/>
            </w:tcBorders>
            <w:shd w:val="clear" w:color="auto" w:fill="FFFFFF"/>
            <w:vAlign w:val="center"/>
          </w:tcPr>
          <w:p w:rsidR="00C01121" w:rsidRPr="00CA31D4"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5.</w:t>
            </w:r>
            <w:r w:rsidRPr="00CA31D4">
              <w:rPr>
                <w:rFonts w:ascii="Arial" w:eastAsia="Times New Roman" w:hAnsi="Arial" w:cs="Arial"/>
                <w:b/>
                <w:color w:val="000000"/>
                <w:sz w:val="24"/>
                <w:szCs w:val="24"/>
                <w:lang w:val="en-US"/>
              </w:rPr>
              <w:t>800</w:t>
            </w:r>
            <w:r w:rsidRPr="00CA31D4">
              <w:rPr>
                <w:rFonts w:ascii="Arial" w:eastAsia="Times New Roman" w:hAnsi="Arial" w:cs="Arial"/>
                <w:b/>
                <w:color w:val="000000"/>
                <w:sz w:val="24"/>
                <w:szCs w:val="24"/>
              </w:rPr>
              <w:t>,00 € +ΦΠΑ</w:t>
            </w:r>
          </w:p>
        </w:tc>
      </w:tr>
      <w:tr w:rsidR="00C01121" w:rsidRPr="00CA31D4" w:rsidTr="00ED13CC">
        <w:trPr>
          <w:trHeight w:val="417"/>
        </w:trPr>
        <w:tc>
          <w:tcPr>
            <w:tcW w:w="1950" w:type="dxa"/>
            <w:vMerge/>
            <w:tcBorders>
              <w:left w:val="single" w:sz="4" w:space="0" w:color="auto"/>
              <w:right w:val="single" w:sz="4" w:space="0" w:color="auto"/>
            </w:tcBorders>
            <w:shd w:val="clear" w:color="auto" w:fill="FFFFFF"/>
            <w:vAlign w:val="center"/>
            <w:hideMark/>
          </w:tcPr>
          <w:p w:rsidR="00C01121" w:rsidRPr="00CA31D4" w:rsidRDefault="00C01121" w:rsidP="00ED13CC">
            <w:pPr>
              <w:jc w:val="center"/>
              <w:rPr>
                <w:rFonts w:ascii="Arial" w:eastAsia="Times New Roman" w:hAnsi="Arial" w:cs="Arial"/>
                <w:b/>
                <w:color w:val="000000"/>
                <w:sz w:val="24"/>
                <w:szCs w:val="24"/>
              </w:rPr>
            </w:pPr>
          </w:p>
        </w:tc>
        <w:tc>
          <w:tcPr>
            <w:tcW w:w="4679" w:type="dxa"/>
            <w:tcBorders>
              <w:top w:val="single" w:sz="4" w:space="0" w:color="auto"/>
              <w:left w:val="nil"/>
              <w:bottom w:val="single" w:sz="4" w:space="0" w:color="auto"/>
              <w:right w:val="single" w:sz="4" w:space="0" w:color="auto"/>
            </w:tcBorders>
            <w:shd w:val="clear" w:color="auto" w:fill="FFFFFF"/>
            <w:vAlign w:val="center"/>
            <w:hideMark/>
          </w:tcPr>
          <w:p w:rsidR="00C01121" w:rsidRPr="00CA31D4" w:rsidRDefault="00C01121" w:rsidP="00ED13CC">
            <w:pPr>
              <w:pStyle w:val="a6"/>
              <w:spacing w:line="360" w:lineRule="auto"/>
              <w:ind w:left="360"/>
              <w:jc w:val="center"/>
              <w:rPr>
                <w:rFonts w:ascii="Arial" w:hAnsi="Arial" w:cs="Arial"/>
                <w:b/>
                <w:color w:val="000000"/>
                <w:sz w:val="24"/>
                <w:szCs w:val="24"/>
              </w:rPr>
            </w:pPr>
            <w:r>
              <w:rPr>
                <w:rFonts w:ascii="Arial" w:hAnsi="Arial" w:cs="Arial"/>
                <w:b/>
                <w:sz w:val="24"/>
                <w:szCs w:val="24"/>
                <w:lang w:val="en-US"/>
              </w:rPr>
              <w:t xml:space="preserve">3) </w:t>
            </w:r>
            <w:r w:rsidRPr="00CA31D4">
              <w:rPr>
                <w:rFonts w:ascii="Arial" w:hAnsi="Arial" w:cs="Arial"/>
                <w:b/>
                <w:sz w:val="24"/>
                <w:szCs w:val="24"/>
              </w:rPr>
              <w:t>ΣΥΣΤΗΜΑ ΑΚΟΥΣΤΙΚΩΝ ΠΡΟΚΛΗΤΩΝ ΔΥΝΑΜΙΚΩΝ</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01121" w:rsidRPr="00CA31D4"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11.</w:t>
            </w:r>
            <w:r w:rsidRPr="00CA31D4">
              <w:rPr>
                <w:rFonts w:ascii="Arial" w:eastAsia="Times New Roman" w:hAnsi="Arial" w:cs="Arial"/>
                <w:b/>
                <w:color w:val="000000"/>
                <w:sz w:val="24"/>
                <w:szCs w:val="24"/>
                <w:lang w:val="en-US"/>
              </w:rPr>
              <w:t>000</w:t>
            </w:r>
            <w:r w:rsidRPr="00CA31D4">
              <w:rPr>
                <w:rFonts w:ascii="Arial" w:eastAsia="Times New Roman" w:hAnsi="Arial" w:cs="Arial"/>
                <w:b/>
                <w:color w:val="000000"/>
                <w:sz w:val="24"/>
                <w:szCs w:val="24"/>
              </w:rPr>
              <w:t>,00 € +ΦΠΑ</w:t>
            </w:r>
          </w:p>
        </w:tc>
      </w:tr>
      <w:tr w:rsidR="00C01121" w:rsidRPr="00CA31D4" w:rsidTr="00ED13CC">
        <w:trPr>
          <w:trHeight w:val="270"/>
        </w:trPr>
        <w:tc>
          <w:tcPr>
            <w:tcW w:w="1950" w:type="dxa"/>
            <w:vMerge/>
            <w:tcBorders>
              <w:left w:val="single" w:sz="4" w:space="0" w:color="auto"/>
              <w:right w:val="single" w:sz="4" w:space="0" w:color="auto"/>
            </w:tcBorders>
            <w:shd w:val="clear" w:color="auto" w:fill="FFFFFF"/>
            <w:vAlign w:val="center"/>
            <w:hideMark/>
          </w:tcPr>
          <w:p w:rsidR="00C01121" w:rsidRPr="00CA31D4" w:rsidRDefault="00C01121" w:rsidP="00ED13CC">
            <w:pPr>
              <w:jc w:val="center"/>
              <w:rPr>
                <w:rFonts w:ascii="Arial" w:eastAsia="Times New Roman" w:hAnsi="Arial" w:cs="Arial"/>
                <w:b/>
                <w:color w:val="000000"/>
                <w:sz w:val="24"/>
                <w:szCs w:val="24"/>
              </w:rPr>
            </w:pPr>
          </w:p>
        </w:tc>
        <w:tc>
          <w:tcPr>
            <w:tcW w:w="4679" w:type="dxa"/>
            <w:tcBorders>
              <w:top w:val="single" w:sz="4" w:space="0" w:color="auto"/>
              <w:left w:val="nil"/>
              <w:bottom w:val="single" w:sz="4" w:space="0" w:color="auto"/>
              <w:right w:val="single" w:sz="4" w:space="0" w:color="auto"/>
            </w:tcBorders>
            <w:shd w:val="clear" w:color="auto" w:fill="FFFFFF"/>
            <w:vAlign w:val="center"/>
            <w:hideMark/>
          </w:tcPr>
          <w:p w:rsidR="00C01121" w:rsidRPr="00CA31D4" w:rsidRDefault="00C01121" w:rsidP="00ED13CC">
            <w:pPr>
              <w:pStyle w:val="a6"/>
              <w:spacing w:line="360" w:lineRule="auto"/>
              <w:ind w:left="360"/>
              <w:jc w:val="center"/>
              <w:rPr>
                <w:rFonts w:ascii="Arial" w:hAnsi="Arial" w:cs="Arial"/>
                <w:b/>
                <w:color w:val="000000"/>
                <w:sz w:val="24"/>
                <w:szCs w:val="24"/>
              </w:rPr>
            </w:pPr>
            <w:r>
              <w:rPr>
                <w:rFonts w:ascii="Arial" w:hAnsi="Arial" w:cs="Arial"/>
                <w:b/>
                <w:sz w:val="24"/>
                <w:szCs w:val="24"/>
                <w:lang w:val="en-US"/>
              </w:rPr>
              <w:t xml:space="preserve">4) </w:t>
            </w:r>
            <w:r w:rsidRPr="00CA31D4">
              <w:rPr>
                <w:rFonts w:ascii="Arial" w:hAnsi="Arial" w:cs="Arial"/>
                <w:b/>
                <w:sz w:val="24"/>
                <w:szCs w:val="24"/>
              </w:rPr>
              <w:t>ΣΥΣΤΗΜΑ ΒΙΝ</w:t>
            </w:r>
            <w:r>
              <w:rPr>
                <w:rFonts w:ascii="Arial" w:hAnsi="Arial" w:cs="Arial"/>
                <w:b/>
                <w:sz w:val="24"/>
                <w:szCs w:val="24"/>
              </w:rPr>
              <w:t>Τ</w:t>
            </w:r>
            <w:r w:rsidRPr="00CA31D4">
              <w:rPr>
                <w:rFonts w:ascii="Arial" w:hAnsi="Arial" w:cs="Arial"/>
                <w:b/>
                <w:sz w:val="24"/>
                <w:szCs w:val="24"/>
              </w:rPr>
              <w:t>ΕΟΝΥΣΤΑΓΜΟΓΡΑ</w:t>
            </w:r>
            <w:r>
              <w:rPr>
                <w:rFonts w:ascii="Arial" w:hAnsi="Arial" w:cs="Arial"/>
                <w:b/>
                <w:sz w:val="24"/>
                <w:szCs w:val="24"/>
              </w:rPr>
              <w:t>ΦΙ</w:t>
            </w:r>
            <w:r w:rsidRPr="00CA31D4">
              <w:rPr>
                <w:rFonts w:ascii="Arial" w:hAnsi="Arial" w:cs="Arial"/>
                <w:b/>
                <w:sz w:val="24"/>
                <w:szCs w:val="24"/>
              </w:rPr>
              <w:t>ΑΣ</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01121" w:rsidRPr="00CA31D4"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7.</w:t>
            </w:r>
            <w:r w:rsidRPr="00CA31D4">
              <w:rPr>
                <w:rFonts w:ascii="Arial" w:eastAsia="Times New Roman" w:hAnsi="Arial" w:cs="Arial"/>
                <w:b/>
                <w:color w:val="000000"/>
                <w:sz w:val="24"/>
                <w:szCs w:val="24"/>
                <w:lang w:val="en-US"/>
              </w:rPr>
              <w:t>000</w:t>
            </w:r>
            <w:r w:rsidRPr="00CA31D4">
              <w:rPr>
                <w:rFonts w:ascii="Arial" w:eastAsia="Times New Roman" w:hAnsi="Arial" w:cs="Arial"/>
                <w:b/>
                <w:color w:val="000000"/>
                <w:sz w:val="24"/>
                <w:szCs w:val="24"/>
              </w:rPr>
              <w:t>,00 € +ΦΠΑ</w:t>
            </w:r>
          </w:p>
        </w:tc>
      </w:tr>
      <w:tr w:rsidR="00C01121" w:rsidRPr="00CA31D4" w:rsidTr="00ED13CC">
        <w:trPr>
          <w:trHeight w:val="255"/>
        </w:trPr>
        <w:tc>
          <w:tcPr>
            <w:tcW w:w="1950" w:type="dxa"/>
            <w:vMerge/>
            <w:tcBorders>
              <w:left w:val="single" w:sz="4" w:space="0" w:color="auto"/>
              <w:bottom w:val="single" w:sz="4" w:space="0" w:color="auto"/>
              <w:right w:val="single" w:sz="4" w:space="0" w:color="auto"/>
            </w:tcBorders>
            <w:shd w:val="clear" w:color="auto" w:fill="FFFFFF"/>
            <w:vAlign w:val="center"/>
            <w:hideMark/>
          </w:tcPr>
          <w:p w:rsidR="00C01121" w:rsidRPr="00CA31D4" w:rsidRDefault="00C01121" w:rsidP="00ED13CC">
            <w:pPr>
              <w:jc w:val="center"/>
              <w:rPr>
                <w:rFonts w:ascii="Arial" w:eastAsia="Times New Roman" w:hAnsi="Arial" w:cs="Arial"/>
                <w:b/>
                <w:color w:val="000000"/>
                <w:sz w:val="24"/>
                <w:szCs w:val="24"/>
              </w:rPr>
            </w:pPr>
          </w:p>
        </w:tc>
        <w:tc>
          <w:tcPr>
            <w:tcW w:w="4679" w:type="dxa"/>
            <w:tcBorders>
              <w:top w:val="single" w:sz="4" w:space="0" w:color="auto"/>
              <w:left w:val="nil"/>
              <w:bottom w:val="single" w:sz="4" w:space="0" w:color="auto"/>
              <w:right w:val="single" w:sz="4" w:space="0" w:color="auto"/>
            </w:tcBorders>
            <w:shd w:val="clear" w:color="auto" w:fill="FFFFFF"/>
            <w:vAlign w:val="center"/>
            <w:hideMark/>
          </w:tcPr>
          <w:p w:rsidR="00C01121" w:rsidRPr="00CA31D4" w:rsidRDefault="00C01121" w:rsidP="00ED13CC">
            <w:pPr>
              <w:pStyle w:val="a6"/>
              <w:spacing w:line="360" w:lineRule="auto"/>
              <w:jc w:val="center"/>
              <w:rPr>
                <w:rFonts w:ascii="Arial" w:hAnsi="Arial" w:cs="Arial"/>
                <w:b/>
                <w:color w:val="000000"/>
                <w:sz w:val="24"/>
                <w:szCs w:val="24"/>
              </w:rPr>
            </w:pPr>
            <w:r w:rsidRPr="00CA31D4">
              <w:rPr>
                <w:rFonts w:ascii="Arial" w:hAnsi="Arial" w:cs="Arial"/>
                <w:b/>
                <w:sz w:val="24"/>
                <w:szCs w:val="24"/>
              </w:rPr>
              <w:t>5) ΔΙΑΚΛΥΣΤΗΣ ΑΕΡΑ</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01121" w:rsidRPr="00CA31D4" w:rsidRDefault="00C01121" w:rsidP="00ED13CC">
            <w:pPr>
              <w:jc w:val="center"/>
              <w:rPr>
                <w:rFonts w:ascii="Arial" w:eastAsia="Times New Roman" w:hAnsi="Arial" w:cs="Arial"/>
                <w:b/>
                <w:color w:val="000000"/>
                <w:sz w:val="24"/>
                <w:szCs w:val="24"/>
              </w:rPr>
            </w:pPr>
            <w:r w:rsidRPr="00CA31D4">
              <w:rPr>
                <w:rFonts w:ascii="Arial" w:eastAsia="Times New Roman" w:hAnsi="Arial" w:cs="Arial"/>
                <w:b/>
                <w:color w:val="000000"/>
                <w:sz w:val="24"/>
                <w:szCs w:val="24"/>
              </w:rPr>
              <w:t>3.750,00 € +ΦΠΑ</w:t>
            </w:r>
          </w:p>
        </w:tc>
      </w:tr>
      <w:tr w:rsidR="00C01121" w:rsidTr="00ED13CC">
        <w:trPr>
          <w:trHeight w:val="255"/>
        </w:trPr>
        <w:tc>
          <w:tcPr>
            <w:tcW w:w="662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01121" w:rsidRDefault="00C01121" w:rsidP="00ED13CC">
            <w:pPr>
              <w:pStyle w:val="a6"/>
              <w:spacing w:line="360" w:lineRule="auto"/>
              <w:jc w:val="center"/>
              <w:rPr>
                <w:rFonts w:ascii="Arial" w:hAnsi="Arial" w:cs="Arial"/>
                <w:b/>
                <w:sz w:val="24"/>
                <w:szCs w:val="24"/>
              </w:rPr>
            </w:pPr>
            <w:r>
              <w:rPr>
                <w:rFonts w:ascii="Arial" w:hAnsi="Arial" w:cs="Arial"/>
                <w:b/>
                <w:sz w:val="24"/>
                <w:szCs w:val="24"/>
              </w:rPr>
              <w:t>ΣΥΝΟΛΙΚΗ ΔΑΠΑΝΗ</w:t>
            </w:r>
          </w:p>
        </w:tc>
        <w:tc>
          <w:tcPr>
            <w:tcW w:w="2268" w:type="dxa"/>
            <w:tcBorders>
              <w:top w:val="single" w:sz="4" w:space="0" w:color="auto"/>
              <w:left w:val="nil"/>
              <w:bottom w:val="single" w:sz="4" w:space="0" w:color="auto"/>
              <w:right w:val="single" w:sz="4" w:space="0" w:color="auto"/>
            </w:tcBorders>
            <w:shd w:val="clear" w:color="auto" w:fill="FFFFFF"/>
            <w:vAlign w:val="center"/>
          </w:tcPr>
          <w:p w:rsidR="00C01121" w:rsidRDefault="00C01121" w:rsidP="00ED13CC">
            <w:pPr>
              <w:jc w:val="center"/>
              <w:rPr>
                <w:rFonts w:ascii="Arial" w:hAnsi="Arial" w:cs="Arial"/>
                <w:b/>
                <w:color w:val="000000"/>
                <w:sz w:val="24"/>
                <w:szCs w:val="24"/>
              </w:rPr>
            </w:pPr>
            <w:r>
              <w:rPr>
                <w:rFonts w:ascii="Arial" w:hAnsi="Arial" w:cs="Arial"/>
                <w:b/>
                <w:color w:val="000000"/>
                <w:sz w:val="24"/>
                <w:szCs w:val="24"/>
              </w:rPr>
              <w:t>36.250</w:t>
            </w:r>
            <w:r w:rsidRPr="00CA31D4">
              <w:rPr>
                <w:rFonts w:ascii="Arial" w:hAnsi="Arial" w:cs="Arial"/>
                <w:b/>
                <w:color w:val="000000"/>
                <w:sz w:val="24"/>
                <w:szCs w:val="24"/>
              </w:rPr>
              <w:t>,00 € +ΦΠΑ</w:t>
            </w:r>
          </w:p>
        </w:tc>
      </w:tr>
    </w:tbl>
    <w:p w:rsidR="00C01121" w:rsidRDefault="00C01121" w:rsidP="00C01121">
      <w:pPr>
        <w:tabs>
          <w:tab w:val="left" w:pos="0"/>
        </w:tabs>
        <w:overflowPunct w:val="0"/>
        <w:autoSpaceDE w:val="0"/>
        <w:autoSpaceDN w:val="0"/>
        <w:adjustRightInd w:val="0"/>
        <w:spacing w:after="0" w:line="240" w:lineRule="auto"/>
        <w:ind w:right="-199"/>
        <w:jc w:val="both"/>
        <w:rPr>
          <w:rFonts w:ascii="Arial" w:hAnsi="Arial" w:cs="Arial"/>
          <w:sz w:val="24"/>
          <w:szCs w:val="24"/>
        </w:rPr>
      </w:pPr>
    </w:p>
    <w:p w:rsidR="00C01121" w:rsidRDefault="00C01121" w:rsidP="00C01121">
      <w:pPr>
        <w:tabs>
          <w:tab w:val="left" w:pos="0"/>
        </w:tabs>
        <w:overflowPunct w:val="0"/>
        <w:autoSpaceDE w:val="0"/>
        <w:autoSpaceDN w:val="0"/>
        <w:adjustRightInd w:val="0"/>
        <w:spacing w:after="0" w:line="240" w:lineRule="auto"/>
        <w:ind w:right="-199"/>
        <w:jc w:val="both"/>
        <w:rPr>
          <w:rFonts w:ascii="Arial" w:hAnsi="Arial" w:cs="Arial"/>
          <w:sz w:val="24"/>
          <w:szCs w:val="24"/>
        </w:rPr>
      </w:pPr>
    </w:p>
    <w:p w:rsidR="00C01121" w:rsidRPr="00126306" w:rsidRDefault="00C01121" w:rsidP="00C01121">
      <w:pPr>
        <w:jc w:val="center"/>
        <w:rPr>
          <w:rFonts w:ascii="Arial" w:hAnsi="Arial" w:cs="Arial"/>
          <w:b/>
          <w:sz w:val="24"/>
          <w:szCs w:val="24"/>
        </w:rPr>
      </w:pPr>
      <w:r w:rsidRPr="00D34A22">
        <w:rPr>
          <w:rFonts w:ascii="Arial" w:hAnsi="Arial" w:cs="Arial"/>
          <w:b/>
          <w:sz w:val="24"/>
          <w:szCs w:val="24"/>
        </w:rPr>
        <w:t>ΤΕΧΝΙΚΕΣ ΠΡΟΔΙΑΓΡΑΦΕΣ</w:t>
      </w:r>
    </w:p>
    <w:p w:rsidR="00C01121" w:rsidRPr="00126306" w:rsidRDefault="00C01121" w:rsidP="00C01121">
      <w:pPr>
        <w:jc w:val="center"/>
        <w:rPr>
          <w:rFonts w:ascii="Arial" w:hAnsi="Arial" w:cs="Arial"/>
          <w:b/>
          <w:color w:val="000000"/>
          <w:sz w:val="24"/>
          <w:szCs w:val="24"/>
        </w:rPr>
      </w:pPr>
      <w:r w:rsidRPr="00126306">
        <w:rPr>
          <w:rFonts w:ascii="Arial" w:hAnsi="Arial" w:cs="Arial"/>
          <w:b/>
          <w:color w:val="000000"/>
          <w:sz w:val="24"/>
          <w:szCs w:val="24"/>
        </w:rPr>
        <w:t>1. ΜΟΝΑΔΑ ΜΕΤΡΗΤΟΥ ΑΚΟΥΣΤΙΚΗΣ ΑΝΤΙΣΤΑΣΗΣ (ΚΛΙΝΙΚΟΣ ΤΥΜΠΑΝΟΓΡΑΦΟΣ)</w:t>
      </w:r>
    </w:p>
    <w:p w:rsidR="00C01121" w:rsidRPr="00D34A22" w:rsidRDefault="00C01121" w:rsidP="00C01121">
      <w:pPr>
        <w:rPr>
          <w:rFonts w:ascii="Arial" w:hAnsi="Arial" w:cs="Arial"/>
          <w:sz w:val="24"/>
          <w:szCs w:val="24"/>
        </w:rPr>
      </w:pPr>
      <w:r w:rsidRPr="00D34A22">
        <w:rPr>
          <w:rFonts w:ascii="Arial" w:hAnsi="Arial" w:cs="Arial"/>
          <w:sz w:val="24"/>
          <w:szCs w:val="24"/>
        </w:rPr>
        <w:t>1.Να εκτελεί αυτόματα και χειροκίνητα όλες τις γνωστές δοκιμασίες Μετρήσεων Ακουστικής Αντίστασης (Τυμπανομετρίας)  δηλαδή:</w:t>
      </w:r>
    </w:p>
    <w:p w:rsidR="00C01121" w:rsidRPr="00D34A22" w:rsidRDefault="00C01121" w:rsidP="00C01121">
      <w:pPr>
        <w:numPr>
          <w:ilvl w:val="0"/>
          <w:numId w:val="1"/>
        </w:numPr>
        <w:spacing w:after="0" w:line="240" w:lineRule="auto"/>
        <w:jc w:val="both"/>
        <w:rPr>
          <w:rFonts w:ascii="Arial" w:hAnsi="Arial" w:cs="Arial"/>
          <w:sz w:val="24"/>
          <w:szCs w:val="24"/>
        </w:rPr>
      </w:pPr>
      <w:r w:rsidRPr="00D34A22">
        <w:rPr>
          <w:rFonts w:ascii="Arial" w:hAnsi="Arial" w:cs="Arial"/>
          <w:b/>
          <w:bCs/>
          <w:sz w:val="24"/>
          <w:szCs w:val="24"/>
        </w:rPr>
        <w:t>Απλό Τυμπανόγραμμα</w:t>
      </w:r>
      <w:r w:rsidRPr="00D34A22">
        <w:rPr>
          <w:rFonts w:ascii="Arial" w:hAnsi="Arial" w:cs="Arial"/>
          <w:sz w:val="24"/>
          <w:szCs w:val="24"/>
        </w:rPr>
        <w:t xml:space="preserve"> , καθώς και μετρήσεις Β – </w:t>
      </w:r>
      <w:r w:rsidRPr="00D34A22">
        <w:rPr>
          <w:rFonts w:ascii="Arial" w:hAnsi="Arial" w:cs="Arial"/>
          <w:sz w:val="24"/>
          <w:szCs w:val="24"/>
          <w:lang w:val="en-US"/>
        </w:rPr>
        <w:t>G</w:t>
      </w:r>
      <w:r w:rsidRPr="00D34A22">
        <w:rPr>
          <w:rFonts w:ascii="Arial" w:hAnsi="Arial" w:cs="Arial"/>
          <w:sz w:val="24"/>
          <w:szCs w:val="24"/>
        </w:rPr>
        <w:t xml:space="preserve"> (μάζα / δυσκαμψία – τριβή) αλλά και </w:t>
      </w:r>
      <w:r w:rsidRPr="00D34A22">
        <w:rPr>
          <w:rFonts w:ascii="Arial" w:hAnsi="Arial" w:cs="Arial"/>
          <w:sz w:val="24"/>
          <w:szCs w:val="24"/>
          <w:lang w:val="en-US"/>
        </w:rPr>
        <w:t>Screening</w:t>
      </w:r>
      <w:r w:rsidRPr="00D34A22">
        <w:rPr>
          <w:rFonts w:ascii="Arial" w:hAnsi="Arial" w:cs="Arial"/>
          <w:sz w:val="24"/>
          <w:szCs w:val="24"/>
        </w:rPr>
        <w:t xml:space="preserve"> τυμπανόγραμμα για λόγους ταχείας εξέτασης στους 226ΗΖ αλλά και 1000ΗΖ</w:t>
      </w:r>
      <w:r w:rsidRPr="009A41DC">
        <w:rPr>
          <w:rFonts w:ascii="Arial" w:hAnsi="Arial" w:cs="Arial"/>
          <w:sz w:val="24"/>
          <w:szCs w:val="24"/>
        </w:rPr>
        <w:t>.</w:t>
      </w:r>
    </w:p>
    <w:p w:rsidR="00C01121" w:rsidRPr="00D34A22" w:rsidRDefault="00C01121" w:rsidP="00C01121">
      <w:pPr>
        <w:numPr>
          <w:ilvl w:val="0"/>
          <w:numId w:val="1"/>
        </w:numPr>
        <w:spacing w:after="0" w:line="240" w:lineRule="auto"/>
        <w:jc w:val="both"/>
        <w:rPr>
          <w:rFonts w:ascii="Arial" w:hAnsi="Arial" w:cs="Arial"/>
          <w:sz w:val="24"/>
          <w:szCs w:val="24"/>
        </w:rPr>
      </w:pPr>
      <w:r w:rsidRPr="00D34A22">
        <w:rPr>
          <w:rFonts w:ascii="Arial" w:hAnsi="Arial" w:cs="Arial"/>
          <w:b/>
          <w:bCs/>
          <w:sz w:val="24"/>
          <w:szCs w:val="24"/>
        </w:rPr>
        <w:t>Αντανακλαστικά</w:t>
      </w:r>
      <w:r w:rsidRPr="00D34A22">
        <w:rPr>
          <w:rFonts w:ascii="Arial" w:hAnsi="Arial" w:cs="Arial"/>
          <w:sz w:val="24"/>
          <w:szCs w:val="24"/>
        </w:rPr>
        <w:t xml:space="preserve"> μυός αναβολέως, ομόπλευρα και ετερόπλευρα μέχρι έντασης 110-120 </w:t>
      </w:r>
      <w:r w:rsidRPr="00D34A22">
        <w:rPr>
          <w:rFonts w:ascii="Arial" w:hAnsi="Arial" w:cs="Arial"/>
          <w:sz w:val="24"/>
          <w:szCs w:val="24"/>
          <w:lang w:val="en-US"/>
        </w:rPr>
        <w:t>dB</w:t>
      </w:r>
      <w:r w:rsidRPr="00D34A22">
        <w:rPr>
          <w:rFonts w:ascii="Arial" w:hAnsi="Arial" w:cs="Arial"/>
          <w:sz w:val="24"/>
          <w:szCs w:val="24"/>
        </w:rPr>
        <w:t xml:space="preserve"> από 500-4000 </w:t>
      </w:r>
      <w:r w:rsidRPr="00D34A22">
        <w:rPr>
          <w:rFonts w:ascii="Arial" w:hAnsi="Arial" w:cs="Arial"/>
          <w:sz w:val="24"/>
          <w:szCs w:val="24"/>
          <w:lang w:val="en-US"/>
        </w:rPr>
        <w:t>Hz</w:t>
      </w:r>
      <w:r w:rsidRPr="00D34A22">
        <w:rPr>
          <w:rFonts w:ascii="Arial" w:hAnsi="Arial" w:cs="Arial"/>
          <w:sz w:val="24"/>
          <w:szCs w:val="24"/>
        </w:rPr>
        <w:t xml:space="preserve">. </w:t>
      </w:r>
      <w:r w:rsidRPr="00D34A22">
        <w:rPr>
          <w:rFonts w:ascii="Arial" w:hAnsi="Arial" w:cs="Arial"/>
          <w:sz w:val="24"/>
          <w:szCs w:val="24"/>
          <w:u w:val="single"/>
        </w:rPr>
        <w:t xml:space="preserve">Τα ανάλογα </w:t>
      </w:r>
      <w:r w:rsidRPr="00D34A22">
        <w:rPr>
          <w:rFonts w:ascii="Arial" w:hAnsi="Arial" w:cs="Arial"/>
          <w:sz w:val="24"/>
          <w:szCs w:val="24"/>
          <w:u w:val="single"/>
          <w:lang w:val="en-US"/>
        </w:rPr>
        <w:t>probes</w:t>
      </w:r>
      <w:r w:rsidRPr="00D34A22">
        <w:rPr>
          <w:rFonts w:ascii="Arial" w:hAnsi="Arial" w:cs="Arial"/>
          <w:sz w:val="24"/>
          <w:szCs w:val="24"/>
          <w:u w:val="single"/>
        </w:rPr>
        <w:t xml:space="preserve"> θα πρέπει να προσαρμόζονται  σε </w:t>
      </w:r>
      <w:r w:rsidRPr="00D34A22">
        <w:rPr>
          <w:rFonts w:ascii="Arial" w:hAnsi="Arial" w:cs="Arial"/>
          <w:sz w:val="24"/>
          <w:szCs w:val="24"/>
          <w:u w:val="single"/>
          <w:lang w:val="en-US"/>
        </w:rPr>
        <w:t>shoulder</w:t>
      </w:r>
      <w:r w:rsidRPr="00D34A22">
        <w:rPr>
          <w:rFonts w:ascii="Arial" w:hAnsi="Arial" w:cs="Arial"/>
          <w:sz w:val="24"/>
          <w:szCs w:val="24"/>
          <w:u w:val="single"/>
        </w:rPr>
        <w:t xml:space="preserve"> </w:t>
      </w:r>
      <w:r w:rsidRPr="00D34A22">
        <w:rPr>
          <w:rFonts w:ascii="Arial" w:hAnsi="Arial" w:cs="Arial"/>
          <w:sz w:val="24"/>
          <w:szCs w:val="24"/>
          <w:u w:val="single"/>
          <w:lang w:val="en-US"/>
        </w:rPr>
        <w:t>box</w:t>
      </w:r>
      <w:r w:rsidRPr="00D34A22">
        <w:rPr>
          <w:rFonts w:ascii="Arial" w:hAnsi="Arial" w:cs="Arial"/>
          <w:sz w:val="24"/>
          <w:szCs w:val="24"/>
          <w:u w:val="single"/>
        </w:rPr>
        <w:t xml:space="preserve">.  </w:t>
      </w:r>
      <w:r w:rsidRPr="00D34A22">
        <w:rPr>
          <w:rFonts w:ascii="Arial" w:hAnsi="Arial" w:cs="Arial"/>
          <w:sz w:val="24"/>
          <w:szCs w:val="24"/>
        </w:rPr>
        <w:t>Η π</w:t>
      </w:r>
      <w:r w:rsidRPr="00D34A22">
        <w:rPr>
          <w:rFonts w:ascii="Arial" w:hAnsi="Arial" w:cs="Arial"/>
          <w:color w:val="000000"/>
          <w:sz w:val="24"/>
          <w:szCs w:val="24"/>
        </w:rPr>
        <w:t>αροχή ερεθισμάτων</w:t>
      </w:r>
      <w:r w:rsidRPr="00D34A22">
        <w:rPr>
          <w:rFonts w:ascii="Arial" w:hAnsi="Arial" w:cs="Arial"/>
          <w:sz w:val="24"/>
          <w:szCs w:val="24"/>
        </w:rPr>
        <w:t xml:space="preserve"> να είναι: α) χειροκίνητη (κατά βούληση), β) αυτόματη, με δυνατότητα ρύθμισης της έντασης ερεθίσματος από το χειριστή και γ) ουδική, με δυνατότητα ρύθμισης βηματισμού της αύξησης ή μείωσης εντάσεως. Τα ακουστικά ερεθίσματα να είναι τόνοι και θόρυβοι (να αναφερθούν λεπτομερώς).</w:t>
      </w:r>
    </w:p>
    <w:p w:rsidR="00C01121" w:rsidRPr="00D34A22" w:rsidRDefault="00C01121" w:rsidP="00C01121">
      <w:pPr>
        <w:numPr>
          <w:ilvl w:val="0"/>
          <w:numId w:val="1"/>
        </w:numPr>
        <w:spacing w:after="0" w:line="240" w:lineRule="auto"/>
        <w:jc w:val="both"/>
        <w:rPr>
          <w:rFonts w:ascii="Arial" w:hAnsi="Arial" w:cs="Arial"/>
          <w:sz w:val="24"/>
          <w:szCs w:val="24"/>
        </w:rPr>
      </w:pPr>
      <w:r w:rsidRPr="00D34A22">
        <w:rPr>
          <w:rFonts w:ascii="Arial" w:hAnsi="Arial" w:cs="Arial"/>
          <w:b/>
          <w:bCs/>
          <w:sz w:val="24"/>
          <w:szCs w:val="24"/>
        </w:rPr>
        <w:t>Χρόνο κόπωσης</w:t>
      </w:r>
      <w:r w:rsidRPr="00D34A22">
        <w:rPr>
          <w:rFonts w:ascii="Arial" w:hAnsi="Arial" w:cs="Arial"/>
          <w:sz w:val="24"/>
          <w:szCs w:val="24"/>
        </w:rPr>
        <w:t xml:space="preserve"> (</w:t>
      </w:r>
      <w:r w:rsidRPr="00D34A22">
        <w:rPr>
          <w:rFonts w:ascii="Arial" w:hAnsi="Arial" w:cs="Arial"/>
          <w:sz w:val="24"/>
          <w:szCs w:val="24"/>
          <w:lang w:val="en-US"/>
        </w:rPr>
        <w:t>Reflex</w:t>
      </w:r>
      <w:r w:rsidRPr="00D34A22">
        <w:rPr>
          <w:rFonts w:ascii="Arial" w:hAnsi="Arial" w:cs="Arial"/>
          <w:sz w:val="24"/>
          <w:szCs w:val="24"/>
        </w:rPr>
        <w:t xml:space="preserve"> </w:t>
      </w:r>
      <w:r w:rsidRPr="00D34A22">
        <w:rPr>
          <w:rFonts w:ascii="Arial" w:hAnsi="Arial" w:cs="Arial"/>
          <w:sz w:val="24"/>
          <w:szCs w:val="24"/>
          <w:lang w:val="en-US"/>
        </w:rPr>
        <w:t>Decay</w:t>
      </w:r>
      <w:r w:rsidRPr="00D34A22">
        <w:rPr>
          <w:rFonts w:ascii="Arial" w:hAnsi="Arial" w:cs="Arial"/>
          <w:sz w:val="24"/>
          <w:szCs w:val="24"/>
        </w:rPr>
        <w:t xml:space="preserve">) με αυτόματη παροχή ερεθισμάτων 10 </w:t>
      </w:r>
      <w:r w:rsidRPr="00D34A22">
        <w:rPr>
          <w:rFonts w:ascii="Arial" w:hAnsi="Arial" w:cs="Arial"/>
          <w:sz w:val="24"/>
          <w:szCs w:val="24"/>
          <w:lang w:val="en-US"/>
        </w:rPr>
        <w:t>sec</w:t>
      </w:r>
      <w:r w:rsidRPr="00D34A22">
        <w:rPr>
          <w:rFonts w:ascii="Arial" w:hAnsi="Arial" w:cs="Arial"/>
          <w:sz w:val="24"/>
          <w:szCs w:val="24"/>
        </w:rPr>
        <w:t xml:space="preserve"> σε όλες τις συχνότητες με υπολογισμό της κόπωσης με αριθμητικές τιμές.</w:t>
      </w:r>
    </w:p>
    <w:p w:rsidR="00C01121" w:rsidRPr="00D34A22" w:rsidRDefault="00C01121" w:rsidP="00C01121">
      <w:pPr>
        <w:numPr>
          <w:ilvl w:val="0"/>
          <w:numId w:val="1"/>
        </w:numPr>
        <w:spacing w:after="0" w:line="240" w:lineRule="auto"/>
        <w:jc w:val="both"/>
        <w:rPr>
          <w:rFonts w:ascii="Arial" w:hAnsi="Arial" w:cs="Arial"/>
          <w:sz w:val="24"/>
          <w:szCs w:val="24"/>
        </w:rPr>
      </w:pPr>
      <w:r w:rsidRPr="00D34A22">
        <w:rPr>
          <w:rFonts w:ascii="Arial" w:hAnsi="Arial" w:cs="Arial"/>
          <w:b/>
          <w:bCs/>
          <w:sz w:val="24"/>
          <w:szCs w:val="24"/>
        </w:rPr>
        <w:t>Λανθάνοντα χρόνο</w:t>
      </w:r>
      <w:r w:rsidRPr="00D34A22">
        <w:rPr>
          <w:rFonts w:ascii="Arial" w:hAnsi="Arial" w:cs="Arial"/>
          <w:sz w:val="24"/>
          <w:szCs w:val="24"/>
        </w:rPr>
        <w:t xml:space="preserve"> αντανακλαστικού (</w:t>
      </w:r>
      <w:r w:rsidRPr="00D34A22">
        <w:rPr>
          <w:rFonts w:ascii="Arial" w:hAnsi="Arial" w:cs="Arial"/>
          <w:sz w:val="24"/>
          <w:szCs w:val="24"/>
          <w:lang w:val="en-US"/>
        </w:rPr>
        <w:t>ARLT</w:t>
      </w:r>
      <w:r w:rsidRPr="00D34A22">
        <w:rPr>
          <w:rFonts w:ascii="Arial" w:hAnsi="Arial" w:cs="Arial"/>
          <w:sz w:val="24"/>
          <w:szCs w:val="24"/>
        </w:rPr>
        <w:t>) σε όλες τις συχνότητες όπως και στα αντανακλαστικά</w:t>
      </w:r>
      <w:r w:rsidRPr="009A41DC">
        <w:rPr>
          <w:rFonts w:ascii="Arial" w:hAnsi="Arial" w:cs="Arial"/>
          <w:sz w:val="24"/>
          <w:szCs w:val="24"/>
        </w:rPr>
        <w:t>.</w:t>
      </w:r>
      <w:r w:rsidRPr="00D34A22">
        <w:rPr>
          <w:rFonts w:ascii="Arial" w:hAnsi="Arial" w:cs="Arial"/>
          <w:sz w:val="24"/>
          <w:szCs w:val="24"/>
        </w:rPr>
        <w:t xml:space="preserve"> </w:t>
      </w:r>
    </w:p>
    <w:p w:rsidR="00C01121" w:rsidRPr="00D34A22" w:rsidRDefault="00C01121" w:rsidP="00C01121">
      <w:pPr>
        <w:numPr>
          <w:ilvl w:val="0"/>
          <w:numId w:val="1"/>
        </w:numPr>
        <w:spacing w:after="0" w:line="240" w:lineRule="auto"/>
        <w:jc w:val="both"/>
        <w:rPr>
          <w:rFonts w:ascii="Arial" w:hAnsi="Arial" w:cs="Arial"/>
          <w:sz w:val="24"/>
          <w:szCs w:val="24"/>
        </w:rPr>
      </w:pPr>
      <w:r w:rsidRPr="00D34A22">
        <w:rPr>
          <w:rFonts w:ascii="Arial" w:hAnsi="Arial" w:cs="Arial"/>
          <w:b/>
          <w:bCs/>
          <w:sz w:val="24"/>
          <w:szCs w:val="24"/>
        </w:rPr>
        <w:lastRenderedPageBreak/>
        <w:t>Έλεγχο λειτουργίας ευσταχιανής</w:t>
      </w:r>
      <w:r w:rsidRPr="00D34A22">
        <w:rPr>
          <w:rFonts w:ascii="Arial" w:hAnsi="Arial" w:cs="Arial"/>
          <w:sz w:val="24"/>
          <w:szCs w:val="24"/>
        </w:rPr>
        <w:t xml:space="preserve"> σάλπιγγας με ακέραια και διάτρητη τυμπανική μεμβράνη.</w:t>
      </w:r>
    </w:p>
    <w:p w:rsidR="00C01121" w:rsidRPr="00D34A22" w:rsidRDefault="00C01121" w:rsidP="00C01121">
      <w:pPr>
        <w:pStyle w:val="a5"/>
        <w:numPr>
          <w:ilvl w:val="0"/>
          <w:numId w:val="1"/>
        </w:numPr>
        <w:tabs>
          <w:tab w:val="left" w:pos="720"/>
        </w:tabs>
        <w:ind w:left="714" w:hanging="357"/>
        <w:jc w:val="both"/>
        <w:rPr>
          <w:rFonts w:ascii="Arial" w:hAnsi="Arial" w:cs="Arial"/>
          <w:color w:val="000000"/>
          <w:sz w:val="24"/>
          <w:szCs w:val="24"/>
        </w:rPr>
      </w:pPr>
      <w:r w:rsidRPr="00D34A22">
        <w:rPr>
          <w:rFonts w:ascii="Arial" w:hAnsi="Arial" w:cs="Arial"/>
          <w:color w:val="000000"/>
          <w:sz w:val="24"/>
          <w:szCs w:val="24"/>
        </w:rPr>
        <w:t xml:space="preserve">Να εκτελεί τυμπανομετρία πολλαπλών συχνοτήτων με σάρωση από 200-2000 ή και 8000 </w:t>
      </w:r>
      <w:r w:rsidRPr="00D34A22">
        <w:rPr>
          <w:rFonts w:ascii="Arial" w:hAnsi="Arial" w:cs="Arial"/>
          <w:color w:val="000000"/>
          <w:sz w:val="24"/>
          <w:szCs w:val="24"/>
          <w:lang w:val="en-US"/>
        </w:rPr>
        <w:t>Hz</w:t>
      </w:r>
      <w:r w:rsidRPr="00D34A22">
        <w:rPr>
          <w:rFonts w:ascii="Arial" w:hAnsi="Arial" w:cs="Arial"/>
          <w:color w:val="000000"/>
          <w:sz w:val="24"/>
          <w:szCs w:val="24"/>
        </w:rPr>
        <w:t xml:space="preserve">. </w:t>
      </w:r>
    </w:p>
    <w:p w:rsidR="00C01121" w:rsidRDefault="00C01121" w:rsidP="00C01121">
      <w:pPr>
        <w:spacing w:after="0" w:line="240" w:lineRule="auto"/>
        <w:jc w:val="both"/>
        <w:rPr>
          <w:rFonts w:ascii="Arial" w:hAnsi="Arial" w:cs="Arial"/>
          <w:sz w:val="24"/>
          <w:szCs w:val="24"/>
        </w:rPr>
      </w:pPr>
      <w:r w:rsidRPr="00D34A22">
        <w:rPr>
          <w:rFonts w:ascii="Arial" w:hAnsi="Arial" w:cs="Arial"/>
          <w:sz w:val="24"/>
          <w:szCs w:val="24"/>
        </w:rPr>
        <w:t>2. Να διαθέτει μενού έτοιμων προγραμμάτων με δυνατότητα μεταβολής των παραμέτρων (ρυθμός μεταβολής πίεσης, ένταση ερεθίσματος κτλ.) και δυνατότητα εναποθήκευσης των μεταβολών.</w:t>
      </w:r>
    </w:p>
    <w:p w:rsidR="00C01121" w:rsidRPr="00D34A22" w:rsidRDefault="00C01121" w:rsidP="00C01121">
      <w:pPr>
        <w:spacing w:after="0" w:line="240" w:lineRule="auto"/>
        <w:jc w:val="both"/>
        <w:rPr>
          <w:rFonts w:ascii="Arial" w:hAnsi="Arial" w:cs="Arial"/>
          <w:sz w:val="24"/>
          <w:szCs w:val="24"/>
        </w:rPr>
      </w:pPr>
      <w:r w:rsidRPr="00D34A22">
        <w:rPr>
          <w:rFonts w:ascii="Arial" w:hAnsi="Arial" w:cs="Arial"/>
          <w:sz w:val="24"/>
          <w:szCs w:val="24"/>
        </w:rPr>
        <w:t>3. Να έχει δυνατότητα, κατά βούληση, αυτόματης έναρξης δοκιμασιών.</w:t>
      </w:r>
    </w:p>
    <w:p w:rsidR="00C01121" w:rsidRPr="009A41DC" w:rsidRDefault="00C01121" w:rsidP="00C01121">
      <w:pPr>
        <w:spacing w:after="0" w:line="240" w:lineRule="auto"/>
        <w:jc w:val="both"/>
        <w:rPr>
          <w:rFonts w:ascii="Arial" w:hAnsi="Arial" w:cs="Arial"/>
          <w:sz w:val="24"/>
          <w:szCs w:val="24"/>
        </w:rPr>
      </w:pPr>
      <w:r w:rsidRPr="00D34A22">
        <w:rPr>
          <w:rFonts w:ascii="Arial" w:hAnsi="Arial" w:cs="Arial"/>
          <w:sz w:val="24"/>
          <w:szCs w:val="24"/>
        </w:rPr>
        <w:t>4.  Να διαθέτει σύστημα πίεσης με αυτόματη ή χειροκίνητη μεταβολή της πίεσης σε διάφορες ταχύτητες</w:t>
      </w:r>
      <w:r w:rsidRPr="009A41DC">
        <w:rPr>
          <w:rFonts w:ascii="Arial" w:hAnsi="Arial" w:cs="Arial"/>
          <w:sz w:val="24"/>
          <w:szCs w:val="24"/>
        </w:rPr>
        <w:t>.</w:t>
      </w:r>
    </w:p>
    <w:p w:rsidR="00C01121" w:rsidRPr="00D34A22" w:rsidRDefault="00C01121" w:rsidP="00C01121">
      <w:pPr>
        <w:spacing w:after="0" w:line="240" w:lineRule="auto"/>
        <w:jc w:val="both"/>
        <w:rPr>
          <w:rFonts w:ascii="Arial" w:hAnsi="Arial" w:cs="Arial"/>
          <w:sz w:val="24"/>
          <w:szCs w:val="24"/>
        </w:rPr>
      </w:pPr>
      <w:r w:rsidRPr="00D34A22">
        <w:rPr>
          <w:rFonts w:ascii="Arial" w:hAnsi="Arial" w:cs="Arial"/>
          <w:sz w:val="24"/>
          <w:szCs w:val="24"/>
        </w:rPr>
        <w:t>5.  Να ειδοποιεί για τυχόν κακή εφαρμογή του καθετήρα στο αυτί του εξεταζόμενου κατά την έναρξη και για τυχόν διαρροή κατά τη διάρκεια εξέτασης.</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sz w:val="24"/>
          <w:szCs w:val="24"/>
        </w:rPr>
        <w:t xml:space="preserve">6.  Να διαθέτει έγχρωμη  οθόνη αποτελεσμάτων και (ενσωματωμένο η όχι ) θερμικό εκτυπωτή ταχείας εκτυπώσεως αλλά και να έχει επιπλέον, τη δυνατότητα σύνδεσης με εξωτερικό εκτυπωτή του εμπορίου (χωρίς η μέσω του ΗΥ), για εκτύπωση σε απλό, λευκό χαρτί. Να δύναται να συνδεθεί, με ειδικό πρόγραμμα Η.Υ. για </w:t>
      </w:r>
      <w:r w:rsidRPr="00D34A22">
        <w:rPr>
          <w:rFonts w:ascii="Arial" w:hAnsi="Arial" w:cs="Arial"/>
          <w:color w:val="000000"/>
          <w:sz w:val="24"/>
          <w:szCs w:val="24"/>
        </w:rPr>
        <w:t>διαχείριση αποτελεσμάτων αρχειοθέτηση ασθενών-εξετάσεων.</w:t>
      </w:r>
    </w:p>
    <w:p w:rsidR="00C01121" w:rsidRPr="00D34A22" w:rsidRDefault="00C01121" w:rsidP="00C01121">
      <w:pPr>
        <w:pStyle w:val="a5"/>
        <w:tabs>
          <w:tab w:val="left" w:pos="720"/>
        </w:tabs>
        <w:ind w:right="85"/>
        <w:jc w:val="both"/>
        <w:rPr>
          <w:rFonts w:ascii="Arial" w:hAnsi="Arial" w:cs="Arial"/>
          <w:color w:val="000000"/>
          <w:sz w:val="24"/>
          <w:szCs w:val="24"/>
        </w:rPr>
      </w:pPr>
      <w:r w:rsidRPr="00D34A22">
        <w:rPr>
          <w:rFonts w:ascii="Arial" w:hAnsi="Arial" w:cs="Arial"/>
          <w:color w:val="000000"/>
          <w:sz w:val="24"/>
          <w:szCs w:val="24"/>
        </w:rPr>
        <w:t>7. Θα εκτιμηθεί θετικά η δυνατότητα μελλοντικής αναβάθμισης της συσκευής με κλινικές εξετάσεις Ωτοακουστικών εκπομπών (προϊόντα παραμόρφωσης –</w:t>
      </w:r>
      <w:r w:rsidRPr="00D34A22">
        <w:rPr>
          <w:rFonts w:ascii="Arial" w:hAnsi="Arial" w:cs="Arial"/>
          <w:color w:val="000000"/>
          <w:sz w:val="24"/>
          <w:szCs w:val="24"/>
          <w:lang w:val="en-US"/>
        </w:rPr>
        <w:t>DPOAEs</w:t>
      </w:r>
      <w:r w:rsidRPr="00D34A22">
        <w:rPr>
          <w:rFonts w:ascii="Arial" w:hAnsi="Arial" w:cs="Arial"/>
          <w:color w:val="000000"/>
          <w:sz w:val="24"/>
          <w:szCs w:val="24"/>
        </w:rPr>
        <w:t>, ή παροδικά προκλητές ωτοακουστικές εκπομπές-</w:t>
      </w:r>
      <w:r>
        <w:rPr>
          <w:rFonts w:ascii="Arial" w:hAnsi="Arial" w:cs="Arial"/>
          <w:color w:val="000000"/>
          <w:sz w:val="24"/>
          <w:szCs w:val="24"/>
          <w:lang w:val="en-US"/>
        </w:rPr>
        <w:t>TEOAEs</w:t>
      </w:r>
      <w:r w:rsidRPr="00D34A22">
        <w:rPr>
          <w:rFonts w:ascii="Arial" w:hAnsi="Arial" w:cs="Arial"/>
          <w:color w:val="000000"/>
          <w:sz w:val="24"/>
          <w:szCs w:val="24"/>
        </w:rPr>
        <w:t>). Να αναφερθεί το κόστος αναβάθμισης με τρέχουσες τιμές εφόσον η αναβάθμιση γίνει σε δεύτερο χρόνο από της παρούσας προμήθειας.</w:t>
      </w:r>
    </w:p>
    <w:p w:rsidR="00C01121" w:rsidRPr="00D34A22" w:rsidRDefault="00C01121" w:rsidP="00C01121">
      <w:pPr>
        <w:pStyle w:val="a5"/>
        <w:tabs>
          <w:tab w:val="left" w:pos="720"/>
        </w:tabs>
        <w:jc w:val="both"/>
        <w:rPr>
          <w:rFonts w:ascii="Arial" w:eastAsia="Calibri" w:hAnsi="Arial" w:cs="Arial"/>
          <w:sz w:val="24"/>
          <w:szCs w:val="24"/>
        </w:rPr>
      </w:pPr>
      <w:r w:rsidRPr="00D34A22">
        <w:rPr>
          <w:rFonts w:ascii="Arial" w:hAnsi="Arial" w:cs="Arial"/>
          <w:color w:val="FF0000"/>
          <w:sz w:val="24"/>
          <w:szCs w:val="24"/>
        </w:rPr>
        <w:t xml:space="preserve"> </w:t>
      </w:r>
      <w:r w:rsidRPr="00D34A22">
        <w:rPr>
          <w:rFonts w:ascii="Arial" w:eastAsia="Calibri" w:hAnsi="Arial" w:cs="Arial"/>
          <w:sz w:val="24"/>
          <w:szCs w:val="24"/>
        </w:rPr>
        <w:t>9. Να έχει Εγγύηση καλής λειτουργίας</w:t>
      </w:r>
      <w:r w:rsidRPr="00D34A22">
        <w:rPr>
          <w:rFonts w:ascii="Arial" w:hAnsi="Arial" w:cs="Arial"/>
          <w:sz w:val="24"/>
          <w:szCs w:val="24"/>
        </w:rPr>
        <w:t xml:space="preserve"> </w:t>
      </w:r>
      <w:r w:rsidRPr="00D34A22">
        <w:rPr>
          <w:rFonts w:ascii="Arial" w:eastAsia="Calibri" w:hAnsi="Arial" w:cs="Arial"/>
          <w:sz w:val="24"/>
          <w:szCs w:val="24"/>
        </w:rPr>
        <w:t>2 έτη</w:t>
      </w:r>
    </w:p>
    <w:p w:rsidR="00C01121" w:rsidRPr="00D34A22" w:rsidRDefault="00C01121" w:rsidP="00C01121">
      <w:pPr>
        <w:pStyle w:val="10"/>
        <w:spacing w:after="0" w:line="240" w:lineRule="auto"/>
        <w:ind w:left="0" w:right="-1"/>
        <w:rPr>
          <w:rFonts w:ascii="Arial" w:eastAsia="Calibri" w:hAnsi="Arial" w:cs="Arial"/>
          <w:b/>
          <w:sz w:val="24"/>
          <w:szCs w:val="24"/>
          <w:lang w:val="el-GR"/>
        </w:rPr>
      </w:pPr>
      <w:r w:rsidRPr="00D34A22">
        <w:rPr>
          <w:rFonts w:ascii="Arial" w:hAnsi="Arial" w:cs="Arial"/>
          <w:sz w:val="24"/>
          <w:szCs w:val="24"/>
          <w:lang w:val="el-GR"/>
        </w:rPr>
        <w:t xml:space="preserve">10. Να έχει πιστοποίηση </w:t>
      </w:r>
      <w:r w:rsidRPr="00126306">
        <w:rPr>
          <w:rFonts w:ascii="Arial" w:eastAsia="Calibri" w:hAnsi="Arial" w:cs="Arial"/>
          <w:sz w:val="24"/>
          <w:szCs w:val="24"/>
        </w:rPr>
        <w:t>CE</w:t>
      </w:r>
      <w:r w:rsidRPr="00580B7F">
        <w:rPr>
          <w:rFonts w:ascii="Arial" w:eastAsia="Calibri" w:hAnsi="Arial" w:cs="Arial"/>
          <w:b/>
          <w:sz w:val="24"/>
          <w:szCs w:val="24"/>
          <w:lang w:val="el-GR"/>
        </w:rPr>
        <w:t>.</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11.Οι προμηθευτές να διαθέτουν τον κατάλληλο εξοπλισμό για τη βαθμονόμηση και τη συντήρηση των συσκευών. Να κατατεθούν οι αντίστοιχες πιστοποιήσεις τόσο ως προς τον τεχνικό εξοπλισμό όσο και ως προς το τεχνικό προσωπικό (θα πρέπει να είναι πιστοποιημένοι από τον κατασκευαστή).</w:t>
      </w:r>
    </w:p>
    <w:p w:rsidR="00C01121" w:rsidRDefault="00C01121" w:rsidP="00C01121">
      <w:pPr>
        <w:pStyle w:val="a4"/>
        <w:ind w:left="0"/>
        <w:jc w:val="both"/>
        <w:rPr>
          <w:rFonts w:ascii="Arial" w:hAnsi="Arial" w:cs="Arial"/>
          <w:sz w:val="24"/>
          <w:szCs w:val="24"/>
        </w:rPr>
      </w:pPr>
      <w:r w:rsidRPr="00FE5AFD">
        <w:rPr>
          <w:rFonts w:ascii="Arial" w:hAnsi="Arial" w:cs="Arial"/>
          <w:sz w:val="24"/>
          <w:szCs w:val="24"/>
        </w:rPr>
        <w:t xml:space="preserve">12. Ως χρόνος ανταπόκρισης των τεχνικών του προμηθευτή για την αποκατάσταση τυχών βλαβών ορίζονται οι είκοσι τέσσερις (24) ώρες από την αναγγελία της βλάβης, είτε τηλεφωνικά είτε γραπτά  από αρμοδίους του Νοσοκομείου. Εξαιρούνται αργίες .  Σε περίπτωση που ο χρόνος επισκευής του καλυπτόμενου εξοπλισμού υπερβεί τις πέντε (5) εργάσιμες ημέρες ο προμηθευτής  θα παρέχει δανεικό εξοπλισμό, έως ότου αποκατασταθεί πλήρως η βλάβη. </w:t>
      </w:r>
    </w:p>
    <w:p w:rsidR="00C01121" w:rsidRDefault="00C01121" w:rsidP="00C01121">
      <w:pPr>
        <w:pStyle w:val="a4"/>
        <w:ind w:left="0"/>
        <w:jc w:val="both"/>
        <w:rPr>
          <w:rFonts w:ascii="Arial" w:hAnsi="Arial" w:cs="Arial"/>
          <w:color w:val="000000"/>
          <w:sz w:val="24"/>
          <w:szCs w:val="24"/>
        </w:rPr>
      </w:pPr>
      <w:r w:rsidRPr="00D34A22">
        <w:rPr>
          <w:rFonts w:ascii="Arial" w:hAnsi="Arial" w:cs="Arial"/>
          <w:sz w:val="24"/>
          <w:szCs w:val="24"/>
        </w:rPr>
        <w:t xml:space="preserve">13. Για τις </w:t>
      </w:r>
      <w:r w:rsidRPr="00D34A22">
        <w:rPr>
          <w:rFonts w:ascii="Arial" w:hAnsi="Arial" w:cs="Arial"/>
          <w:color w:val="000000"/>
          <w:sz w:val="24"/>
          <w:szCs w:val="24"/>
        </w:rPr>
        <w:t xml:space="preserve"> ακοομετρικές συσκευές (ακοογράφος, τυμπανογράφος, προκλητά δυναμικά):</w:t>
      </w:r>
    </w:p>
    <w:p w:rsidR="00C01121" w:rsidRDefault="00C01121" w:rsidP="00C01121">
      <w:pPr>
        <w:pStyle w:val="a4"/>
        <w:ind w:left="0"/>
        <w:jc w:val="both"/>
        <w:rPr>
          <w:rFonts w:ascii="Arial" w:hAnsi="Arial" w:cs="Arial"/>
          <w:color w:val="000000"/>
          <w:sz w:val="24"/>
          <w:szCs w:val="24"/>
        </w:rPr>
      </w:pPr>
      <w:r w:rsidRPr="00D34A22">
        <w:rPr>
          <w:rFonts w:ascii="Arial" w:hAnsi="Arial" w:cs="Arial"/>
          <w:color w:val="000000"/>
          <w:sz w:val="24"/>
          <w:szCs w:val="24"/>
        </w:rPr>
        <w:t>α/ εφόσον είναι του ίδιου οίκου θα πρέπει να έχουν τη δυνατότητα αλληλοσύνδεσης, και αυτό να γίνει σε περίπτωση που ένας οίκος πάρει τον διαγωνισμό.</w:t>
      </w:r>
    </w:p>
    <w:p w:rsidR="00C01121" w:rsidRDefault="00C01121" w:rsidP="00C01121">
      <w:pPr>
        <w:pStyle w:val="a4"/>
        <w:ind w:left="0"/>
        <w:jc w:val="both"/>
        <w:rPr>
          <w:rFonts w:ascii="Arial" w:hAnsi="Arial" w:cs="Arial"/>
          <w:color w:val="000000"/>
          <w:sz w:val="24"/>
          <w:szCs w:val="24"/>
        </w:rPr>
      </w:pPr>
      <w:r w:rsidRPr="00D34A22">
        <w:rPr>
          <w:rFonts w:ascii="Arial" w:hAnsi="Arial" w:cs="Arial"/>
          <w:color w:val="000000"/>
          <w:sz w:val="24"/>
          <w:szCs w:val="24"/>
        </w:rPr>
        <w:t>β/ Στην περίπτωση που οι ακοομετρικές συσκευές είναι διαφορετικών οίκων θα πρέπει να έχουν τη δυνατότητα να αλληλεπιδρούν μεταξύ τους και σε αυτήν την περίπτωση θα πρέπει οι οίκοι να παράσχουν τη τεχνογνωσία δωρεάν στο νοσοκομείο για να πραγματοποιηθεί η αλληλεπίδραση.</w:t>
      </w:r>
    </w:p>
    <w:p w:rsidR="00C01121" w:rsidRPr="00D34A22" w:rsidRDefault="00C01121" w:rsidP="00C01121">
      <w:pPr>
        <w:pStyle w:val="a4"/>
        <w:ind w:left="0"/>
        <w:jc w:val="both"/>
        <w:rPr>
          <w:rFonts w:ascii="Arial" w:hAnsi="Arial" w:cs="Arial"/>
          <w:color w:val="000000"/>
          <w:sz w:val="24"/>
          <w:szCs w:val="24"/>
        </w:rPr>
      </w:pPr>
      <w:r w:rsidRPr="00D34A22">
        <w:rPr>
          <w:rFonts w:ascii="Arial" w:hAnsi="Arial" w:cs="Arial"/>
          <w:color w:val="000000"/>
          <w:sz w:val="24"/>
          <w:szCs w:val="24"/>
        </w:rPr>
        <w:lastRenderedPageBreak/>
        <w:t xml:space="preserve">Αποτέλεσμα αυτής της αλληλοσύνδεσης/αλληλεπίδρασης θα είναι η παρουσίαση των εξετάσεων σε όλους του υπολογιστές του τμήματος και εισόδου τους σε ενιαίο αρχείο ασθενούς  για διευκόλυνση και καλύτερη επίβλεψη της κλινικής  δουλειάς.  </w:t>
      </w:r>
    </w:p>
    <w:p w:rsidR="00C01121" w:rsidRPr="00126306" w:rsidRDefault="00C01121" w:rsidP="00C01121">
      <w:pPr>
        <w:pStyle w:val="a5"/>
        <w:tabs>
          <w:tab w:val="left" w:pos="720"/>
        </w:tabs>
        <w:jc w:val="both"/>
        <w:rPr>
          <w:rFonts w:ascii="Arial" w:hAnsi="Arial" w:cs="Arial"/>
          <w:color w:val="000000"/>
          <w:sz w:val="16"/>
          <w:szCs w:val="16"/>
        </w:rPr>
      </w:pPr>
    </w:p>
    <w:p w:rsidR="00C01121" w:rsidRPr="00126306" w:rsidRDefault="00C01121" w:rsidP="00C01121">
      <w:pPr>
        <w:pStyle w:val="a6"/>
        <w:numPr>
          <w:ilvl w:val="0"/>
          <w:numId w:val="3"/>
        </w:numPr>
        <w:spacing w:line="360" w:lineRule="auto"/>
        <w:jc w:val="center"/>
        <w:rPr>
          <w:rFonts w:ascii="Arial" w:hAnsi="Arial" w:cs="Arial"/>
          <w:sz w:val="24"/>
          <w:szCs w:val="24"/>
        </w:rPr>
      </w:pPr>
      <w:r w:rsidRPr="00126306">
        <w:rPr>
          <w:rFonts w:ascii="Arial" w:hAnsi="Arial" w:cs="Arial"/>
          <w:b/>
          <w:sz w:val="24"/>
          <w:szCs w:val="24"/>
        </w:rPr>
        <w:t>ΚΛΙΝΙΚΟΣ ΑΚΟΟΓΡΑΦΟΣ</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συνοδεύεται από ζεύγος δεκτών αέρος επί κεφαλόδεσμου,  οστεόφωνο  με στεφάνη, κομβίον απαντήσεων ασθενούς,</w:t>
      </w:r>
      <w:r w:rsidRPr="009A41DC">
        <w:rPr>
          <w:rFonts w:ascii="Arial" w:hAnsi="Arial" w:cs="Arial"/>
          <w:sz w:val="24"/>
          <w:szCs w:val="24"/>
        </w:rPr>
        <w:t xml:space="preserve"> </w:t>
      </w:r>
      <w:r w:rsidRPr="00D34A22">
        <w:rPr>
          <w:rFonts w:ascii="Arial" w:hAnsi="Arial" w:cs="Arial"/>
          <w:sz w:val="24"/>
          <w:szCs w:val="24"/>
        </w:rPr>
        <w:t xml:space="preserve">ενδοωτιαία ακουστικά,  </w:t>
      </w:r>
      <w:proofErr w:type="spellStart"/>
      <w:r w:rsidRPr="00D34A22">
        <w:rPr>
          <w:rFonts w:ascii="Arial" w:hAnsi="Arial" w:cs="Arial"/>
          <w:sz w:val="24"/>
          <w:szCs w:val="24"/>
        </w:rPr>
        <w:t>set</w:t>
      </w:r>
      <w:proofErr w:type="spellEnd"/>
      <w:r w:rsidRPr="00D34A22">
        <w:rPr>
          <w:rFonts w:ascii="Arial" w:hAnsi="Arial" w:cs="Arial"/>
          <w:sz w:val="24"/>
          <w:szCs w:val="24"/>
        </w:rPr>
        <w:t xml:space="preserve"> ακουστικών παρακολούθησης με μικρόφωνο Ιατρού</w:t>
      </w:r>
      <w:r w:rsidRPr="009A41DC">
        <w:rPr>
          <w:rFonts w:ascii="Arial" w:hAnsi="Arial" w:cs="Arial"/>
          <w:sz w:val="24"/>
          <w:szCs w:val="24"/>
        </w:rPr>
        <w:t>.</w:t>
      </w:r>
      <w:r w:rsidRPr="00D34A22">
        <w:rPr>
          <w:rFonts w:ascii="Arial" w:hAnsi="Arial" w:cs="Arial"/>
          <w:sz w:val="24"/>
          <w:szCs w:val="24"/>
        </w:rPr>
        <w:t xml:space="preserve"> </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εκτελεί ακοομετρία αέρος χειροκίνητα,  οστέινη ακοομετρία, δοκιμασία ABLB (ακουστική εξίσωση)</w:t>
      </w:r>
      <w:r w:rsidRPr="009A41DC">
        <w:rPr>
          <w:rFonts w:ascii="Arial" w:hAnsi="Arial" w:cs="Arial"/>
          <w:sz w:val="24"/>
          <w:szCs w:val="24"/>
        </w:rPr>
        <w:t>.</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εκτελεί δοκιμασία Stenger με τόνους ή ομιλία.</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 xml:space="preserve">Να διαθέτει ερεθίσματα:  </w:t>
      </w:r>
      <w:proofErr w:type="spellStart"/>
      <w:r w:rsidRPr="00D34A22">
        <w:rPr>
          <w:rFonts w:ascii="Arial" w:hAnsi="Arial" w:cs="Arial"/>
          <w:sz w:val="24"/>
          <w:szCs w:val="24"/>
        </w:rPr>
        <w:t>Tόνους</w:t>
      </w:r>
      <w:proofErr w:type="spellEnd"/>
      <w:r w:rsidRPr="00D34A22">
        <w:rPr>
          <w:rFonts w:ascii="Arial" w:hAnsi="Arial" w:cs="Arial"/>
          <w:sz w:val="24"/>
          <w:szCs w:val="24"/>
        </w:rPr>
        <w:t xml:space="preserve"> από 125-8000 </w:t>
      </w:r>
      <w:proofErr w:type="spellStart"/>
      <w:r w:rsidRPr="00D34A22">
        <w:rPr>
          <w:rFonts w:ascii="Arial" w:hAnsi="Arial" w:cs="Arial"/>
          <w:sz w:val="24"/>
          <w:szCs w:val="24"/>
        </w:rPr>
        <w:t>Ηz</w:t>
      </w:r>
      <w:proofErr w:type="spellEnd"/>
      <w:r w:rsidRPr="00D34A22">
        <w:rPr>
          <w:rFonts w:ascii="Arial" w:hAnsi="Arial" w:cs="Arial"/>
          <w:sz w:val="24"/>
          <w:szCs w:val="24"/>
        </w:rPr>
        <w:t xml:space="preserve"> και (</w:t>
      </w:r>
      <w:proofErr w:type="spellStart"/>
      <w:r w:rsidRPr="00D34A22">
        <w:rPr>
          <w:rFonts w:ascii="Arial" w:hAnsi="Arial" w:cs="Arial"/>
          <w:sz w:val="24"/>
          <w:szCs w:val="24"/>
        </w:rPr>
        <w:t>Warble</w:t>
      </w:r>
      <w:proofErr w:type="spellEnd"/>
      <w:r w:rsidRPr="00D34A22">
        <w:rPr>
          <w:rFonts w:ascii="Arial" w:hAnsi="Arial" w:cs="Arial"/>
          <w:sz w:val="24"/>
          <w:szCs w:val="24"/>
        </w:rPr>
        <w:t xml:space="preserve"> τόνους , 1-10Hz </w:t>
      </w:r>
      <w:proofErr w:type="spellStart"/>
      <w:r w:rsidRPr="00D34A22">
        <w:rPr>
          <w:rFonts w:ascii="Arial" w:hAnsi="Arial" w:cs="Arial"/>
          <w:sz w:val="24"/>
          <w:szCs w:val="24"/>
        </w:rPr>
        <w:t>sine</w:t>
      </w:r>
      <w:proofErr w:type="spellEnd"/>
      <w:r w:rsidRPr="00D34A22">
        <w:rPr>
          <w:rFonts w:ascii="Arial" w:hAnsi="Arial" w:cs="Arial"/>
          <w:sz w:val="24"/>
          <w:szCs w:val="24"/>
        </w:rPr>
        <w:t xml:space="preserve"> +/ -5% </w:t>
      </w:r>
      <w:proofErr w:type="spellStart"/>
      <w:r w:rsidRPr="00D34A22">
        <w:rPr>
          <w:rFonts w:ascii="Arial" w:hAnsi="Arial" w:cs="Arial"/>
          <w:sz w:val="24"/>
          <w:szCs w:val="24"/>
        </w:rPr>
        <w:t>modulation</w:t>
      </w:r>
      <w:proofErr w:type="spellEnd"/>
      <w:r w:rsidRPr="00D34A22">
        <w:rPr>
          <w:rFonts w:ascii="Arial" w:hAnsi="Arial" w:cs="Arial"/>
          <w:sz w:val="24"/>
          <w:szCs w:val="24"/>
        </w:rPr>
        <w:t>).</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 xml:space="preserve">Να διαθέτει ομιλητική από ενσωματωμένο εύκαμπτο μικρόφωνο,  ομιλητική από αρχείο (ενσωματωμένη, βαθμονομημένη λίστα ελληνικών λέξεων από πιστοποιημένο εργαστήριο, στην μνήμη της συσκευής)   η ομιλητική από εξωτερική συσκευή (πχ CD </w:t>
      </w:r>
      <w:proofErr w:type="spellStart"/>
      <w:r w:rsidRPr="00D34A22">
        <w:rPr>
          <w:rFonts w:ascii="Arial" w:hAnsi="Arial" w:cs="Arial"/>
          <w:sz w:val="24"/>
          <w:szCs w:val="24"/>
        </w:rPr>
        <w:t>player</w:t>
      </w:r>
      <w:proofErr w:type="spellEnd"/>
      <w:r w:rsidRPr="00D34A22">
        <w:rPr>
          <w:rFonts w:ascii="Arial" w:hAnsi="Arial" w:cs="Arial"/>
          <w:sz w:val="24"/>
          <w:szCs w:val="24"/>
        </w:rPr>
        <w:t>).</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 xml:space="preserve">Να διαθέτει  </w:t>
      </w:r>
      <w:proofErr w:type="spellStart"/>
      <w:r w:rsidRPr="00D34A22">
        <w:rPr>
          <w:rFonts w:ascii="Arial" w:hAnsi="Arial" w:cs="Arial"/>
          <w:sz w:val="24"/>
          <w:szCs w:val="24"/>
        </w:rPr>
        <w:t>Μasking</w:t>
      </w:r>
      <w:proofErr w:type="spellEnd"/>
      <w:r w:rsidRPr="00D34A22">
        <w:rPr>
          <w:rFonts w:ascii="Arial" w:hAnsi="Arial" w:cs="Arial"/>
          <w:sz w:val="24"/>
          <w:szCs w:val="24"/>
        </w:rPr>
        <w:t xml:space="preserve">. Αυτόματη επιλογή είδους θορύβου </w:t>
      </w:r>
      <w:proofErr w:type="spellStart"/>
      <w:r w:rsidRPr="00D34A22">
        <w:rPr>
          <w:rFonts w:ascii="Arial" w:hAnsi="Arial" w:cs="Arial"/>
          <w:sz w:val="24"/>
          <w:szCs w:val="24"/>
        </w:rPr>
        <w:t>Νarrow</w:t>
      </w:r>
      <w:proofErr w:type="spellEnd"/>
      <w:r w:rsidRPr="00D34A22">
        <w:rPr>
          <w:rFonts w:ascii="Arial" w:hAnsi="Arial" w:cs="Arial"/>
          <w:sz w:val="24"/>
          <w:szCs w:val="24"/>
        </w:rPr>
        <w:t xml:space="preserve"> </w:t>
      </w:r>
      <w:proofErr w:type="spellStart"/>
      <w:r w:rsidRPr="00D34A22">
        <w:rPr>
          <w:rFonts w:ascii="Arial" w:hAnsi="Arial" w:cs="Arial"/>
          <w:sz w:val="24"/>
          <w:szCs w:val="24"/>
        </w:rPr>
        <w:t>Band</w:t>
      </w:r>
      <w:proofErr w:type="spellEnd"/>
      <w:r w:rsidRPr="00D34A22">
        <w:rPr>
          <w:rFonts w:ascii="Arial" w:hAnsi="Arial" w:cs="Arial"/>
          <w:sz w:val="24"/>
          <w:szCs w:val="24"/>
        </w:rPr>
        <w:t xml:space="preserve"> /</w:t>
      </w:r>
      <w:proofErr w:type="spellStart"/>
      <w:r w:rsidRPr="00D34A22">
        <w:rPr>
          <w:rFonts w:ascii="Arial" w:hAnsi="Arial" w:cs="Arial"/>
          <w:sz w:val="24"/>
          <w:szCs w:val="24"/>
        </w:rPr>
        <w:t>White</w:t>
      </w:r>
      <w:proofErr w:type="spellEnd"/>
      <w:r w:rsidRPr="00D34A22">
        <w:rPr>
          <w:rFonts w:ascii="Arial" w:hAnsi="Arial" w:cs="Arial"/>
          <w:sz w:val="24"/>
          <w:szCs w:val="24"/>
        </w:rPr>
        <w:t xml:space="preserve"> </w:t>
      </w:r>
      <w:proofErr w:type="spellStart"/>
      <w:r w:rsidRPr="00D34A22">
        <w:rPr>
          <w:rFonts w:ascii="Arial" w:hAnsi="Arial" w:cs="Arial"/>
          <w:sz w:val="24"/>
          <w:szCs w:val="24"/>
        </w:rPr>
        <w:t>Noise</w:t>
      </w:r>
      <w:proofErr w:type="spellEnd"/>
      <w:r w:rsidRPr="00D34A22">
        <w:rPr>
          <w:rFonts w:ascii="Arial" w:hAnsi="Arial" w:cs="Arial"/>
          <w:sz w:val="24"/>
          <w:szCs w:val="24"/>
        </w:rPr>
        <w:t xml:space="preserve"> /</w:t>
      </w:r>
      <w:proofErr w:type="spellStart"/>
      <w:r w:rsidRPr="00D34A22">
        <w:rPr>
          <w:rFonts w:ascii="Arial" w:hAnsi="Arial" w:cs="Arial"/>
          <w:sz w:val="24"/>
          <w:szCs w:val="24"/>
        </w:rPr>
        <w:t>Speech</w:t>
      </w:r>
      <w:proofErr w:type="spellEnd"/>
      <w:r w:rsidRPr="00D34A22">
        <w:rPr>
          <w:rFonts w:ascii="Arial" w:hAnsi="Arial" w:cs="Arial"/>
          <w:sz w:val="24"/>
          <w:szCs w:val="24"/>
        </w:rPr>
        <w:t xml:space="preserve"> </w:t>
      </w:r>
      <w:proofErr w:type="spellStart"/>
      <w:r w:rsidRPr="00D34A22">
        <w:rPr>
          <w:rFonts w:ascii="Arial" w:hAnsi="Arial" w:cs="Arial"/>
          <w:sz w:val="24"/>
          <w:szCs w:val="24"/>
        </w:rPr>
        <w:t>Noise</w:t>
      </w:r>
      <w:proofErr w:type="spellEnd"/>
      <w:r w:rsidRPr="00D34A22">
        <w:rPr>
          <w:rFonts w:ascii="Arial" w:hAnsi="Arial" w:cs="Arial"/>
          <w:sz w:val="24"/>
          <w:szCs w:val="24"/>
        </w:rPr>
        <w:t xml:space="preserve"> .</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διαθέτει ακοομετρία Ελευθέρου πεδίου FREE FIELD (με σύνδεση ενισχυτή και ηχείων). Να διαθέτει εύρος συχνοτήτων από 125 έως 20.000Hz και να έχει δυνατότητα επιλογής απόρριψης συχνοτήτων 125,</w:t>
      </w:r>
      <w:r w:rsidRPr="009A41DC">
        <w:rPr>
          <w:rFonts w:ascii="Arial" w:hAnsi="Arial" w:cs="Arial"/>
          <w:sz w:val="24"/>
          <w:szCs w:val="24"/>
        </w:rPr>
        <w:t xml:space="preserve"> </w:t>
      </w:r>
      <w:r w:rsidRPr="00D34A22">
        <w:rPr>
          <w:rFonts w:ascii="Arial" w:hAnsi="Arial" w:cs="Arial"/>
          <w:sz w:val="24"/>
          <w:szCs w:val="24"/>
        </w:rPr>
        <w:t>250, 750,</w:t>
      </w:r>
      <w:r w:rsidRPr="009A41DC">
        <w:rPr>
          <w:rFonts w:ascii="Arial" w:hAnsi="Arial" w:cs="Arial"/>
          <w:sz w:val="24"/>
          <w:szCs w:val="24"/>
        </w:rPr>
        <w:t xml:space="preserve"> </w:t>
      </w:r>
      <w:r w:rsidRPr="00D34A22">
        <w:rPr>
          <w:rFonts w:ascii="Arial" w:hAnsi="Arial" w:cs="Arial"/>
          <w:sz w:val="24"/>
          <w:szCs w:val="24"/>
        </w:rPr>
        <w:t>1500,</w:t>
      </w:r>
      <w:r w:rsidRPr="009A41DC">
        <w:rPr>
          <w:rFonts w:ascii="Arial" w:hAnsi="Arial" w:cs="Arial"/>
          <w:sz w:val="24"/>
          <w:szCs w:val="24"/>
        </w:rPr>
        <w:t xml:space="preserve"> </w:t>
      </w:r>
      <w:r w:rsidRPr="00D34A22">
        <w:rPr>
          <w:rFonts w:ascii="Arial" w:hAnsi="Arial" w:cs="Arial"/>
          <w:sz w:val="24"/>
          <w:szCs w:val="24"/>
        </w:rPr>
        <w:t xml:space="preserve">8000 </w:t>
      </w:r>
      <w:proofErr w:type="spellStart"/>
      <w:r w:rsidRPr="00D34A22">
        <w:rPr>
          <w:rFonts w:ascii="Arial" w:hAnsi="Arial" w:cs="Arial"/>
          <w:sz w:val="24"/>
          <w:szCs w:val="24"/>
        </w:rPr>
        <w:t>Hz</w:t>
      </w:r>
      <w:proofErr w:type="spellEnd"/>
      <w:r w:rsidRPr="00D34A22">
        <w:rPr>
          <w:rFonts w:ascii="Arial" w:hAnsi="Arial" w:cs="Arial"/>
          <w:sz w:val="24"/>
          <w:szCs w:val="24"/>
        </w:rPr>
        <w:t xml:space="preserve"> για πιο γρήγορο τεστ ρουτίνας</w:t>
      </w:r>
      <w:r w:rsidRPr="009A41DC">
        <w:rPr>
          <w:rFonts w:ascii="Arial" w:hAnsi="Arial" w:cs="Arial"/>
          <w:sz w:val="24"/>
          <w:szCs w:val="24"/>
        </w:rPr>
        <w:t xml:space="preserve">. </w:t>
      </w:r>
      <w:r w:rsidRPr="00D34A22">
        <w:rPr>
          <w:rFonts w:ascii="Arial" w:hAnsi="Arial" w:cs="Arial"/>
          <w:sz w:val="24"/>
          <w:szCs w:val="24"/>
        </w:rPr>
        <w:t>Να διαθέτει επικοινωνία με τον ασθενή (</w:t>
      </w:r>
      <w:proofErr w:type="spellStart"/>
      <w:r w:rsidRPr="00D34A22">
        <w:rPr>
          <w:rFonts w:ascii="Arial" w:hAnsi="Arial" w:cs="Arial"/>
          <w:sz w:val="24"/>
          <w:szCs w:val="24"/>
        </w:rPr>
        <w:t>Talk</w:t>
      </w:r>
      <w:proofErr w:type="spellEnd"/>
      <w:r w:rsidRPr="00D34A22">
        <w:rPr>
          <w:rFonts w:ascii="Arial" w:hAnsi="Arial" w:cs="Arial"/>
          <w:sz w:val="24"/>
          <w:szCs w:val="24"/>
        </w:rPr>
        <w:t xml:space="preserve"> </w:t>
      </w:r>
      <w:proofErr w:type="spellStart"/>
      <w:r w:rsidRPr="00D34A22">
        <w:rPr>
          <w:rFonts w:ascii="Arial" w:hAnsi="Arial" w:cs="Arial"/>
          <w:sz w:val="24"/>
          <w:szCs w:val="24"/>
        </w:rPr>
        <w:t>forward</w:t>
      </w:r>
      <w:proofErr w:type="spellEnd"/>
      <w:r w:rsidRPr="00D34A22">
        <w:rPr>
          <w:rFonts w:ascii="Arial" w:hAnsi="Arial" w:cs="Arial"/>
          <w:sz w:val="24"/>
          <w:szCs w:val="24"/>
        </w:rPr>
        <w:t xml:space="preserve"> και </w:t>
      </w:r>
      <w:proofErr w:type="spellStart"/>
      <w:r w:rsidRPr="00D34A22">
        <w:rPr>
          <w:rFonts w:ascii="Arial" w:hAnsi="Arial" w:cs="Arial"/>
          <w:sz w:val="24"/>
          <w:szCs w:val="24"/>
        </w:rPr>
        <w:t>Talk</w:t>
      </w:r>
      <w:proofErr w:type="spellEnd"/>
      <w:r w:rsidRPr="00D34A22">
        <w:rPr>
          <w:rFonts w:ascii="Arial" w:hAnsi="Arial" w:cs="Arial"/>
          <w:sz w:val="24"/>
          <w:szCs w:val="24"/>
        </w:rPr>
        <w:t xml:space="preserve"> </w:t>
      </w:r>
      <w:proofErr w:type="spellStart"/>
      <w:r w:rsidRPr="00D34A22">
        <w:rPr>
          <w:rFonts w:ascii="Arial" w:hAnsi="Arial" w:cs="Arial"/>
          <w:sz w:val="24"/>
          <w:szCs w:val="24"/>
        </w:rPr>
        <w:t>Back</w:t>
      </w:r>
      <w:proofErr w:type="spellEnd"/>
      <w:r w:rsidRPr="00D34A22">
        <w:rPr>
          <w:rFonts w:ascii="Arial" w:hAnsi="Arial" w:cs="Arial"/>
          <w:sz w:val="24"/>
          <w:szCs w:val="24"/>
        </w:rPr>
        <w:t xml:space="preserve">) στο ενσωματωμένο ηχείο ή στο ακουστικό παρακολούθησης.  </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συνδέεται με φορητό και μη Η/Υ, με USB θύρα, να υποστηρίζει τη χρήση δικτύου και να παραδίδονται τα προγράμματα για αρχείο ασθενών.</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Ο χειρισμός του μηχανήματος να μπορεί να γίνει και με απ’ ευθείας εντολές από τον ηλεκτρονικό υπολογιστή</w:t>
      </w:r>
      <w:r w:rsidRPr="009A41DC">
        <w:rPr>
          <w:rFonts w:ascii="Arial" w:hAnsi="Arial" w:cs="Arial"/>
          <w:sz w:val="24"/>
          <w:szCs w:val="24"/>
        </w:rPr>
        <w:t>.</w:t>
      </w:r>
      <w:r w:rsidRPr="00D34A22">
        <w:rPr>
          <w:rFonts w:ascii="Arial" w:hAnsi="Arial" w:cs="Arial"/>
          <w:sz w:val="24"/>
          <w:szCs w:val="24"/>
        </w:rPr>
        <w:t xml:space="preserve"> </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Η εκτύπωση των εξετάσεων γίνεται και από τον Η/Υ σε ειδικές φόρμες εκτύπωσης</w:t>
      </w:r>
      <w:r w:rsidRPr="009A41DC">
        <w:rPr>
          <w:rFonts w:ascii="Arial" w:hAnsi="Arial" w:cs="Arial"/>
          <w:sz w:val="24"/>
          <w:szCs w:val="24"/>
        </w:rPr>
        <w:t>.</w:t>
      </w:r>
      <w:r w:rsidRPr="00D34A22">
        <w:rPr>
          <w:rFonts w:ascii="Arial" w:hAnsi="Arial" w:cs="Arial"/>
          <w:sz w:val="24"/>
          <w:szCs w:val="24"/>
        </w:rPr>
        <w:t xml:space="preserve"> </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δύναται να συνδεθεί με εξωτερικό εκτυπωτή και πληκτρολόγιο.</w:t>
      </w:r>
    </w:p>
    <w:p w:rsidR="00C01121" w:rsidRPr="00D34A22" w:rsidRDefault="00C01121" w:rsidP="00C01121">
      <w:pPr>
        <w:pStyle w:val="a6"/>
        <w:numPr>
          <w:ilvl w:val="0"/>
          <w:numId w:val="2"/>
        </w:numPr>
        <w:jc w:val="both"/>
        <w:rPr>
          <w:rFonts w:ascii="Arial" w:hAnsi="Arial" w:cs="Arial"/>
          <w:sz w:val="24"/>
          <w:szCs w:val="24"/>
        </w:rPr>
      </w:pPr>
      <w:r w:rsidRPr="00D34A22">
        <w:rPr>
          <w:rFonts w:ascii="Arial" w:hAnsi="Arial" w:cs="Arial"/>
          <w:sz w:val="24"/>
          <w:szCs w:val="24"/>
        </w:rPr>
        <w:t>Να είναι συμβατό με Windows 7,8 και 10.</w:t>
      </w:r>
    </w:p>
    <w:p w:rsidR="00C01121" w:rsidRPr="00D34A22" w:rsidRDefault="00C01121" w:rsidP="00C01121">
      <w:pPr>
        <w:pStyle w:val="a5"/>
        <w:tabs>
          <w:tab w:val="left" w:pos="720"/>
        </w:tabs>
        <w:jc w:val="both"/>
        <w:rPr>
          <w:rFonts w:ascii="Arial" w:hAnsi="Arial" w:cs="Arial"/>
          <w:sz w:val="24"/>
          <w:szCs w:val="24"/>
        </w:rPr>
      </w:pPr>
      <w:r w:rsidRPr="00D34A22">
        <w:rPr>
          <w:rFonts w:ascii="Arial" w:hAnsi="Arial" w:cs="Arial"/>
          <w:sz w:val="24"/>
          <w:szCs w:val="24"/>
        </w:rPr>
        <w:t xml:space="preserve">13.Να διαθέτει πιστοποίηση </w:t>
      </w:r>
      <w:r w:rsidRPr="00D34A22">
        <w:rPr>
          <w:rFonts w:ascii="Arial" w:hAnsi="Arial" w:cs="Arial"/>
          <w:sz w:val="24"/>
          <w:szCs w:val="24"/>
          <w:lang w:val="en-US"/>
        </w:rPr>
        <w:t>CE</w:t>
      </w:r>
      <w:r w:rsidRPr="00D34A22">
        <w:rPr>
          <w:rFonts w:ascii="Arial" w:hAnsi="Arial" w:cs="Arial"/>
          <w:sz w:val="24"/>
          <w:szCs w:val="24"/>
        </w:rPr>
        <w:t>.</w:t>
      </w:r>
    </w:p>
    <w:p w:rsidR="00C01121" w:rsidRPr="00D34A22" w:rsidRDefault="00C01121" w:rsidP="00C01121">
      <w:pPr>
        <w:pStyle w:val="a6"/>
        <w:jc w:val="both"/>
        <w:rPr>
          <w:rFonts w:ascii="Arial" w:hAnsi="Arial" w:cs="Arial"/>
          <w:sz w:val="24"/>
          <w:szCs w:val="24"/>
        </w:rPr>
      </w:pPr>
      <w:r w:rsidRPr="00D34A22">
        <w:rPr>
          <w:rFonts w:ascii="Arial" w:hAnsi="Arial" w:cs="Arial"/>
          <w:sz w:val="24"/>
          <w:szCs w:val="24"/>
        </w:rPr>
        <w:t>14. Να παρέχεται εγγύηση καλής λειτουργίας για τουλάχιστον 2 έτη.</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15.Οι προμηθευτές να διαθέτουν τον κατάλληλο εξοπλισμό για τη βαθμονόμηση και τη συντήρηση των συσκευών. Να κατατεθούν οι αντίστοιχες πιστοποιήσεις τόσο ως προς τον τεχνικό εξοπλισμό όσο και ως προς το τεχνικό προσωπικό (θα πρέπει να είναι πιστοποιημένοι από τον κατασκευαστή).</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 xml:space="preserve">16. Ως χρόνος ανταπόκρισης των τεχνικών του προμηθευτή για την αποκατάσταση τυχών βλαβών ορίζονται οι είκοσι τέσσερις (24) ώρες από την αναγγελία της βλάβης, είτε τηλεφωνικά είτε γραπτά  από αρμοδίους του Νοσοκομείου. Εξαιρούνται αργίες .  Σε περίπτωση που ο χρόνος επισκευής του καλυπτόμενου εξοπλισμού υπερβεί τις πέντε (5) εργάσιμες ημέρες ο </w:t>
      </w:r>
      <w:r w:rsidRPr="00FE5AFD">
        <w:rPr>
          <w:rFonts w:ascii="Arial" w:hAnsi="Arial" w:cs="Arial"/>
          <w:sz w:val="24"/>
          <w:szCs w:val="24"/>
        </w:rPr>
        <w:lastRenderedPageBreak/>
        <w:t>προμηθευτής  θα παρέχει δανεικό εξοπλισμό, έως ότου αποκατασταθεί πλήρως η βλάβη.</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sz w:val="24"/>
          <w:szCs w:val="24"/>
        </w:rPr>
        <w:t xml:space="preserve">17. Για τις </w:t>
      </w:r>
      <w:r w:rsidRPr="00D34A22">
        <w:rPr>
          <w:rFonts w:ascii="Arial" w:hAnsi="Arial" w:cs="Arial"/>
          <w:color w:val="000000"/>
          <w:sz w:val="24"/>
          <w:szCs w:val="24"/>
        </w:rPr>
        <w:t xml:space="preserve"> ακοομετρικές συσκευές (ακοογράφος, τυμπανογράφος, προκλητά δυναμικά):</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color w:val="000000"/>
          <w:sz w:val="24"/>
          <w:szCs w:val="24"/>
        </w:rPr>
        <w:t>α/ εφόσον είναι του ίδιου οίκου θα πρέπει να έχουν τη δυνατότητα αλληλοσύνδεσης, και αυτό να γίνει σε περίπτωση που ένας οίκος πάρει τον διαγωνισμό.</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color w:val="000000"/>
          <w:sz w:val="24"/>
          <w:szCs w:val="24"/>
        </w:rPr>
        <w:t>β/ Στην περίπτωση που οι ακοομετρικές συσκευές είναι διαφορετικών οίκων θα πρέπει να έχουν τη δυνατότητα να αλληλεπιδρούν μεταξύ τους και σε αυτήν την περίπτωση θα πρέπει οι οίκοι να παράσχουν τη τεχνογνωσία δωρεάν στο νοσοκομείο για να πραγματοποιηθεί η αλληλεπίδραση.</w:t>
      </w:r>
    </w:p>
    <w:p w:rsidR="00C01121" w:rsidRPr="00580B7F" w:rsidRDefault="00C01121" w:rsidP="00C01121">
      <w:pPr>
        <w:pStyle w:val="a5"/>
        <w:tabs>
          <w:tab w:val="left" w:pos="720"/>
        </w:tabs>
        <w:jc w:val="both"/>
        <w:rPr>
          <w:rFonts w:ascii="Arial" w:hAnsi="Arial" w:cs="Arial"/>
          <w:color w:val="000000"/>
          <w:sz w:val="24"/>
          <w:szCs w:val="24"/>
        </w:rPr>
      </w:pPr>
      <w:r w:rsidRPr="00D34A22">
        <w:rPr>
          <w:rFonts w:ascii="Arial" w:hAnsi="Arial" w:cs="Arial"/>
          <w:color w:val="000000"/>
          <w:sz w:val="24"/>
          <w:szCs w:val="24"/>
        </w:rPr>
        <w:t xml:space="preserve">Αποτέλεσμα αυτής της αλληλοσύνδεσης/αλληλεπίδρασης θα είναι η παρουσίαση των εξετάσεων σε όλους του υπολογιστές του τμήματος και εισόδου τους σε ενιαίο αρχείο ασθενούς  για διευκόλυνση και καλύτερη επίβλεψη της κλινικής  δουλειάς.  </w:t>
      </w:r>
    </w:p>
    <w:p w:rsidR="00C01121" w:rsidRPr="00D34A22" w:rsidRDefault="00C01121" w:rsidP="00C01121">
      <w:pPr>
        <w:pStyle w:val="a5"/>
        <w:tabs>
          <w:tab w:val="left" w:pos="720"/>
        </w:tabs>
        <w:ind w:left="426"/>
        <w:jc w:val="both"/>
        <w:rPr>
          <w:rFonts w:ascii="Arial" w:hAnsi="Arial" w:cs="Arial"/>
          <w:color w:val="000000"/>
          <w:sz w:val="24"/>
          <w:szCs w:val="24"/>
        </w:rPr>
      </w:pPr>
    </w:p>
    <w:p w:rsidR="00C01121" w:rsidRPr="00126306" w:rsidRDefault="00C01121" w:rsidP="00C01121">
      <w:pPr>
        <w:pStyle w:val="a6"/>
        <w:spacing w:line="360" w:lineRule="auto"/>
        <w:jc w:val="center"/>
        <w:rPr>
          <w:rFonts w:ascii="Arial" w:hAnsi="Arial" w:cs="Arial"/>
          <w:b/>
          <w:sz w:val="24"/>
          <w:szCs w:val="24"/>
        </w:rPr>
      </w:pPr>
      <w:r w:rsidRPr="00126306">
        <w:rPr>
          <w:rFonts w:ascii="Arial" w:hAnsi="Arial" w:cs="Arial"/>
          <w:b/>
          <w:sz w:val="24"/>
          <w:szCs w:val="24"/>
        </w:rPr>
        <w:t>3.</w:t>
      </w:r>
      <w:r w:rsidRPr="00580B7F">
        <w:rPr>
          <w:rFonts w:ascii="Arial" w:hAnsi="Arial" w:cs="Arial"/>
          <w:b/>
          <w:sz w:val="24"/>
          <w:szCs w:val="24"/>
        </w:rPr>
        <w:t xml:space="preserve"> </w:t>
      </w:r>
      <w:r w:rsidRPr="00126306">
        <w:rPr>
          <w:rFonts w:ascii="Arial" w:hAnsi="Arial" w:cs="Arial"/>
          <w:b/>
          <w:sz w:val="24"/>
          <w:szCs w:val="24"/>
        </w:rPr>
        <w:t>ΣΥΣΤΗΜΑ ΑΚΟΥΣΤΙΚΩΝ ΠΡΟΚΛΗΤΩΝ ΔΥΝΑΜΙΚΩΝ</w:t>
      </w:r>
    </w:p>
    <w:p w:rsidR="00C01121" w:rsidRPr="00FE5AFD" w:rsidRDefault="00C01121" w:rsidP="00C01121">
      <w:pPr>
        <w:pStyle w:val="a6"/>
        <w:jc w:val="both"/>
        <w:rPr>
          <w:rFonts w:ascii="Arial" w:hAnsi="Arial" w:cs="Arial"/>
          <w:sz w:val="24"/>
          <w:szCs w:val="24"/>
        </w:rPr>
      </w:pPr>
      <w:r w:rsidRPr="00FE5AFD">
        <w:rPr>
          <w:rFonts w:ascii="Arial" w:hAnsi="Arial" w:cs="Arial"/>
          <w:sz w:val="24"/>
          <w:szCs w:val="24"/>
        </w:rPr>
        <w:t>1.Να Συνδέεται  με  H/Y και οι παράμετροι να ελέγχονται από εκεί.</w:t>
      </w:r>
    </w:p>
    <w:p w:rsidR="00C01121" w:rsidRPr="00FE5AFD" w:rsidRDefault="00C01121" w:rsidP="00C01121">
      <w:pPr>
        <w:pStyle w:val="a6"/>
        <w:jc w:val="both"/>
        <w:rPr>
          <w:rFonts w:ascii="Arial" w:hAnsi="Arial" w:cs="Arial"/>
          <w:sz w:val="24"/>
          <w:szCs w:val="24"/>
        </w:rPr>
      </w:pPr>
      <w:r w:rsidRPr="00FE5AFD">
        <w:rPr>
          <w:rFonts w:ascii="Arial" w:hAnsi="Arial" w:cs="Arial"/>
          <w:sz w:val="24"/>
          <w:szCs w:val="24"/>
        </w:rPr>
        <w:t xml:space="preserve">2.Να διαθέτει  προενισχυτή με: 2 ενεργά  κανάλια, </w:t>
      </w:r>
      <w:proofErr w:type="spellStart"/>
      <w:r w:rsidRPr="00FE5AFD">
        <w:rPr>
          <w:rFonts w:ascii="Arial" w:hAnsi="Arial" w:cs="Arial"/>
          <w:sz w:val="24"/>
          <w:szCs w:val="24"/>
        </w:rPr>
        <w:t>Gain</w:t>
      </w:r>
      <w:proofErr w:type="spellEnd"/>
      <w:r w:rsidRPr="00FE5AFD">
        <w:rPr>
          <w:rFonts w:ascii="Arial" w:hAnsi="Arial" w:cs="Arial"/>
          <w:sz w:val="24"/>
          <w:szCs w:val="24"/>
        </w:rPr>
        <w:t xml:space="preserve">  80 db, απόκριση συχνότητας μέχρι 5000 </w:t>
      </w:r>
      <w:proofErr w:type="spellStart"/>
      <w:r w:rsidRPr="00FE5AFD">
        <w:rPr>
          <w:rFonts w:ascii="Arial" w:hAnsi="Arial" w:cs="Arial"/>
          <w:sz w:val="24"/>
          <w:szCs w:val="24"/>
        </w:rPr>
        <w:t>Ηz</w:t>
      </w:r>
      <w:proofErr w:type="spellEnd"/>
      <w:r w:rsidRPr="00FE5AFD">
        <w:rPr>
          <w:rFonts w:ascii="Arial" w:hAnsi="Arial" w:cs="Arial"/>
          <w:sz w:val="24"/>
          <w:szCs w:val="24"/>
        </w:rPr>
        <w:t xml:space="preserve">. </w:t>
      </w:r>
    </w:p>
    <w:p w:rsidR="00C01121" w:rsidRPr="00FE5AFD" w:rsidRDefault="00C01121" w:rsidP="00C01121">
      <w:pPr>
        <w:pStyle w:val="11"/>
        <w:jc w:val="both"/>
        <w:rPr>
          <w:rFonts w:ascii="Arial" w:hAnsi="Arial" w:cs="Arial"/>
          <w:sz w:val="24"/>
          <w:szCs w:val="24"/>
          <w:lang w:val="el-GR"/>
        </w:rPr>
      </w:pPr>
      <w:r w:rsidRPr="00FE5AFD">
        <w:rPr>
          <w:rFonts w:ascii="Arial" w:hAnsi="Arial" w:cs="Arial"/>
          <w:sz w:val="24"/>
          <w:szCs w:val="24"/>
          <w:lang w:val="el-GR"/>
        </w:rPr>
        <w:t xml:space="preserve">3.Να διαθέτει ερεθίσματα </w:t>
      </w:r>
      <w:r w:rsidRPr="00FE5AFD">
        <w:rPr>
          <w:rFonts w:ascii="Arial" w:hAnsi="Arial" w:cs="Arial"/>
          <w:sz w:val="24"/>
          <w:szCs w:val="24"/>
        </w:rPr>
        <w:t>Click</w:t>
      </w:r>
      <w:r w:rsidRPr="00FE5AFD">
        <w:rPr>
          <w:rFonts w:ascii="Arial" w:hAnsi="Arial" w:cs="Arial"/>
          <w:sz w:val="24"/>
          <w:szCs w:val="24"/>
          <w:lang w:val="el-GR"/>
        </w:rPr>
        <w:t xml:space="preserve"> .</w:t>
      </w:r>
    </w:p>
    <w:p w:rsidR="00C01121" w:rsidRPr="00FE5AFD" w:rsidRDefault="00C01121" w:rsidP="00C01121">
      <w:pPr>
        <w:pStyle w:val="11"/>
        <w:jc w:val="both"/>
        <w:rPr>
          <w:rFonts w:ascii="Arial" w:hAnsi="Arial" w:cs="Arial"/>
          <w:sz w:val="24"/>
          <w:szCs w:val="24"/>
          <w:lang w:val="el-GR"/>
        </w:rPr>
      </w:pPr>
      <w:r w:rsidRPr="00FE5AFD">
        <w:rPr>
          <w:rFonts w:ascii="Arial" w:hAnsi="Arial" w:cs="Arial"/>
          <w:sz w:val="24"/>
          <w:szCs w:val="24"/>
          <w:lang w:val="el-GR"/>
        </w:rPr>
        <w:t xml:space="preserve">4. Να διαθέτει ερεθίσματα </w:t>
      </w:r>
      <w:r w:rsidRPr="00FE5AFD">
        <w:rPr>
          <w:rFonts w:ascii="Arial" w:hAnsi="Arial" w:cs="Arial"/>
          <w:sz w:val="24"/>
          <w:szCs w:val="24"/>
        </w:rPr>
        <w:t>Tone</w:t>
      </w:r>
      <w:r w:rsidRPr="00FE5AFD">
        <w:rPr>
          <w:rFonts w:ascii="Arial" w:hAnsi="Arial" w:cs="Arial"/>
          <w:sz w:val="24"/>
          <w:szCs w:val="24"/>
          <w:lang w:val="el-GR"/>
        </w:rPr>
        <w:t xml:space="preserve"> </w:t>
      </w:r>
      <w:r w:rsidRPr="00FE5AFD">
        <w:rPr>
          <w:rFonts w:ascii="Arial" w:hAnsi="Arial" w:cs="Arial"/>
          <w:sz w:val="24"/>
          <w:szCs w:val="24"/>
        </w:rPr>
        <w:t>burst</w:t>
      </w:r>
      <w:r w:rsidRPr="00FE5AFD">
        <w:rPr>
          <w:rFonts w:ascii="Arial" w:hAnsi="Arial" w:cs="Arial"/>
          <w:sz w:val="24"/>
          <w:szCs w:val="24"/>
          <w:lang w:val="el-GR"/>
        </w:rPr>
        <w:t xml:space="preserve"> : σε συχνότητες:   0,5 έως 4</w:t>
      </w:r>
      <w:r w:rsidRPr="00FE5AFD">
        <w:rPr>
          <w:rFonts w:ascii="Arial" w:hAnsi="Arial" w:cs="Arial"/>
          <w:sz w:val="24"/>
          <w:szCs w:val="24"/>
        </w:rPr>
        <w:t>kHz</w:t>
      </w:r>
      <w:r w:rsidRPr="00FE5AFD">
        <w:rPr>
          <w:rFonts w:ascii="Arial" w:hAnsi="Arial" w:cs="Arial"/>
          <w:sz w:val="24"/>
          <w:szCs w:val="24"/>
          <w:lang w:val="el-GR"/>
        </w:rPr>
        <w:t>.</w:t>
      </w:r>
    </w:p>
    <w:p w:rsidR="00C01121" w:rsidRPr="00FE5AFD" w:rsidRDefault="00C01121" w:rsidP="00C01121">
      <w:pPr>
        <w:pStyle w:val="11"/>
        <w:jc w:val="both"/>
        <w:rPr>
          <w:rFonts w:ascii="Arial" w:hAnsi="Arial" w:cs="Arial"/>
          <w:sz w:val="24"/>
          <w:szCs w:val="24"/>
          <w:lang w:val="el-GR"/>
        </w:rPr>
      </w:pPr>
      <w:r w:rsidRPr="00FE5AFD">
        <w:rPr>
          <w:rFonts w:ascii="Arial" w:hAnsi="Arial" w:cs="Arial"/>
          <w:sz w:val="24"/>
          <w:szCs w:val="24"/>
          <w:lang w:val="el-GR"/>
        </w:rPr>
        <w:t xml:space="preserve">5.Να Διαθέτει </w:t>
      </w:r>
      <w:r w:rsidRPr="00FE5AFD">
        <w:rPr>
          <w:rFonts w:ascii="Arial" w:hAnsi="Arial" w:cs="Arial"/>
          <w:sz w:val="24"/>
          <w:szCs w:val="24"/>
        </w:rPr>
        <w:t>masking</w:t>
      </w:r>
      <w:r w:rsidRPr="00FE5AFD">
        <w:rPr>
          <w:rFonts w:ascii="Arial" w:hAnsi="Arial" w:cs="Arial"/>
          <w:sz w:val="24"/>
          <w:szCs w:val="24"/>
          <w:lang w:val="el-GR"/>
        </w:rPr>
        <w:t xml:space="preserve"> λευκού θορύβου 0 έως –40</w:t>
      </w:r>
      <w:r w:rsidRPr="00FE5AFD">
        <w:rPr>
          <w:rFonts w:ascii="Arial" w:hAnsi="Arial" w:cs="Arial"/>
          <w:sz w:val="24"/>
          <w:szCs w:val="24"/>
        </w:rPr>
        <w:t>dB</w:t>
      </w:r>
      <w:r w:rsidRPr="00FE5AFD">
        <w:rPr>
          <w:rFonts w:ascii="Arial" w:hAnsi="Arial" w:cs="Arial"/>
          <w:sz w:val="24"/>
          <w:szCs w:val="24"/>
          <w:lang w:val="el-GR"/>
        </w:rPr>
        <w:t xml:space="preserve"> ανάλογα με τα ερεθίσματα.</w:t>
      </w:r>
    </w:p>
    <w:p w:rsidR="00C01121" w:rsidRPr="00FE5AFD" w:rsidRDefault="00C01121" w:rsidP="00C01121">
      <w:pPr>
        <w:pStyle w:val="a5"/>
        <w:tabs>
          <w:tab w:val="left" w:pos="720"/>
        </w:tabs>
        <w:jc w:val="both"/>
        <w:rPr>
          <w:rFonts w:ascii="Arial" w:hAnsi="Arial" w:cs="Arial"/>
          <w:color w:val="000000"/>
          <w:sz w:val="24"/>
          <w:szCs w:val="24"/>
        </w:rPr>
      </w:pPr>
      <w:r w:rsidRPr="00FE5AFD">
        <w:rPr>
          <w:rFonts w:ascii="Arial" w:hAnsi="Arial" w:cs="Arial"/>
          <w:sz w:val="24"/>
          <w:szCs w:val="24"/>
        </w:rPr>
        <w:t xml:space="preserve">6.Να Δύναται να επεκταθεί  για να εκτελεί, εξετάσεις  με </w:t>
      </w:r>
      <w:r w:rsidRPr="00FE5AFD">
        <w:rPr>
          <w:rFonts w:ascii="Arial" w:hAnsi="Arial" w:cs="Arial"/>
          <w:sz w:val="24"/>
          <w:szCs w:val="24"/>
          <w:lang w:val="en-US"/>
        </w:rPr>
        <w:t>CE</w:t>
      </w:r>
      <w:r w:rsidRPr="00FE5AFD">
        <w:rPr>
          <w:rFonts w:ascii="Arial" w:hAnsi="Arial" w:cs="Arial"/>
          <w:sz w:val="24"/>
          <w:szCs w:val="24"/>
        </w:rPr>
        <w:t>-</w:t>
      </w:r>
      <w:r w:rsidRPr="00FE5AFD">
        <w:rPr>
          <w:rFonts w:ascii="Arial" w:hAnsi="Arial" w:cs="Arial"/>
          <w:sz w:val="24"/>
          <w:szCs w:val="24"/>
          <w:lang w:val="en-US"/>
        </w:rPr>
        <w:t>Chirp</w:t>
      </w:r>
      <w:r w:rsidRPr="00FE5AFD">
        <w:rPr>
          <w:rFonts w:ascii="Arial" w:hAnsi="Arial" w:cs="Arial"/>
          <w:sz w:val="24"/>
          <w:szCs w:val="24"/>
        </w:rPr>
        <w:t xml:space="preserve">, </w:t>
      </w:r>
      <w:r w:rsidRPr="00FE5AFD">
        <w:rPr>
          <w:rFonts w:ascii="Arial" w:hAnsi="Arial" w:cs="Arial"/>
          <w:sz w:val="24"/>
          <w:szCs w:val="24"/>
          <w:lang w:val="en-US"/>
        </w:rPr>
        <w:t>ASSR</w:t>
      </w:r>
      <w:r w:rsidRPr="00FE5AFD">
        <w:rPr>
          <w:rFonts w:ascii="Arial" w:hAnsi="Arial" w:cs="Arial"/>
          <w:sz w:val="24"/>
          <w:szCs w:val="24"/>
        </w:rPr>
        <w:t xml:space="preserve">, </w:t>
      </w:r>
      <w:r w:rsidRPr="00FE5AFD">
        <w:rPr>
          <w:rFonts w:ascii="Arial" w:hAnsi="Arial" w:cs="Arial"/>
          <w:sz w:val="24"/>
          <w:szCs w:val="24"/>
          <w:lang w:val="en-US"/>
        </w:rPr>
        <w:t>VEMP</w:t>
      </w:r>
      <w:r w:rsidRPr="00FE5AFD">
        <w:rPr>
          <w:rFonts w:ascii="Arial" w:hAnsi="Arial" w:cs="Arial"/>
          <w:sz w:val="24"/>
          <w:szCs w:val="24"/>
        </w:rPr>
        <w:t xml:space="preserve">, </w:t>
      </w:r>
      <w:r w:rsidRPr="00FE5AFD">
        <w:rPr>
          <w:rFonts w:ascii="Arial" w:hAnsi="Arial" w:cs="Arial"/>
          <w:sz w:val="24"/>
          <w:szCs w:val="24"/>
          <w:lang w:val="en-US"/>
        </w:rPr>
        <w:t>DPOAE</w:t>
      </w:r>
      <w:r w:rsidRPr="00FE5AFD">
        <w:rPr>
          <w:rFonts w:ascii="Arial" w:hAnsi="Arial" w:cs="Arial"/>
          <w:sz w:val="24"/>
          <w:szCs w:val="24"/>
        </w:rPr>
        <w:t xml:space="preserve"> και </w:t>
      </w:r>
      <w:r w:rsidRPr="00FE5AFD">
        <w:rPr>
          <w:rFonts w:ascii="Arial" w:hAnsi="Arial" w:cs="Arial"/>
          <w:sz w:val="24"/>
          <w:szCs w:val="24"/>
          <w:lang w:val="en-US"/>
        </w:rPr>
        <w:t>TEOAE</w:t>
      </w:r>
      <w:r w:rsidRPr="00FE5AFD">
        <w:rPr>
          <w:rFonts w:ascii="Arial" w:hAnsi="Arial" w:cs="Arial"/>
          <w:sz w:val="24"/>
          <w:szCs w:val="24"/>
        </w:rPr>
        <w:t xml:space="preserve">. </w:t>
      </w:r>
      <w:r w:rsidRPr="00FE5AFD">
        <w:rPr>
          <w:rFonts w:ascii="Arial" w:hAnsi="Arial" w:cs="Arial"/>
          <w:color w:val="000000"/>
          <w:sz w:val="24"/>
          <w:szCs w:val="24"/>
        </w:rPr>
        <w:t>Να αναφερθεί το κόστος αναβάθμισης με τρέχουσες τιμές εφόσον η αναβάθμιση γίνει σε δεύτερο χρόνο από της παρούσας προμήθειας.</w:t>
      </w:r>
    </w:p>
    <w:p w:rsidR="00C01121" w:rsidRPr="00FE5AFD" w:rsidRDefault="00C01121" w:rsidP="00C01121">
      <w:pPr>
        <w:pStyle w:val="a5"/>
        <w:tabs>
          <w:tab w:val="left" w:pos="720"/>
        </w:tabs>
        <w:jc w:val="both"/>
        <w:rPr>
          <w:rFonts w:ascii="Arial" w:hAnsi="Arial" w:cs="Arial"/>
          <w:sz w:val="24"/>
          <w:szCs w:val="24"/>
        </w:rPr>
      </w:pPr>
      <w:r w:rsidRPr="00FE5AFD">
        <w:rPr>
          <w:rFonts w:ascii="Arial" w:hAnsi="Arial" w:cs="Arial"/>
          <w:color w:val="000000"/>
          <w:sz w:val="24"/>
          <w:szCs w:val="24"/>
        </w:rPr>
        <w:t>7.</w:t>
      </w:r>
      <w:r w:rsidRPr="00FE5AFD">
        <w:rPr>
          <w:rFonts w:ascii="Arial" w:hAnsi="Arial" w:cs="Arial"/>
          <w:sz w:val="24"/>
          <w:szCs w:val="24"/>
        </w:rPr>
        <w:t xml:space="preserve">Να δέχεται ακουστικά </w:t>
      </w:r>
      <w:r w:rsidRPr="00FE5AFD">
        <w:rPr>
          <w:rFonts w:ascii="Arial" w:hAnsi="Arial" w:cs="Arial"/>
          <w:sz w:val="24"/>
          <w:szCs w:val="24"/>
          <w:lang w:val="en-US"/>
        </w:rPr>
        <w:t>TDH</w:t>
      </w:r>
      <w:r w:rsidRPr="00FE5AFD">
        <w:rPr>
          <w:rFonts w:ascii="Arial" w:hAnsi="Arial" w:cs="Arial"/>
          <w:sz w:val="24"/>
          <w:szCs w:val="24"/>
        </w:rPr>
        <w:t xml:space="preserve">, οστεόφωνο, ακουστικά  </w:t>
      </w:r>
      <w:r w:rsidRPr="00FE5AFD">
        <w:rPr>
          <w:rFonts w:ascii="Arial" w:hAnsi="Arial" w:cs="Arial"/>
          <w:sz w:val="24"/>
          <w:szCs w:val="24"/>
          <w:lang w:val="da-DK"/>
        </w:rPr>
        <w:t>insert</w:t>
      </w:r>
      <w:r w:rsidRPr="00FE5AFD">
        <w:rPr>
          <w:rFonts w:ascii="Arial" w:hAnsi="Arial" w:cs="Arial"/>
          <w:sz w:val="24"/>
          <w:szCs w:val="24"/>
        </w:rPr>
        <w:t>, καλώδια ηλεκτροδίων, ηλεκτρόδια, πλήρες σετ θηλών σε μεγάλη ποικιλία μεγεθών.</w:t>
      </w:r>
    </w:p>
    <w:p w:rsidR="00C01121" w:rsidRPr="00FE5AFD" w:rsidRDefault="00C01121" w:rsidP="00C01121">
      <w:pPr>
        <w:pStyle w:val="a3"/>
        <w:ind w:left="0"/>
      </w:pPr>
      <w:r>
        <w:t xml:space="preserve">           </w:t>
      </w:r>
      <w:r w:rsidRPr="00FE5AFD">
        <w:t>8.Να κάνει  Χειροκίνητη ρύθμιση έντασης με μέγιστο πάνω από 100dB</w:t>
      </w:r>
      <w:r w:rsidRPr="00FE5AFD">
        <w:rPr>
          <w:lang w:val="en-US"/>
        </w:rPr>
        <w:t>SPL</w:t>
      </w:r>
      <w:r w:rsidRPr="00FE5AFD">
        <w:t>.</w:t>
      </w:r>
    </w:p>
    <w:p w:rsidR="00C01121" w:rsidRPr="00FE5AFD" w:rsidRDefault="00C01121" w:rsidP="00C01121">
      <w:pPr>
        <w:pStyle w:val="10"/>
        <w:spacing w:after="0"/>
        <w:ind w:left="0"/>
        <w:jc w:val="both"/>
        <w:rPr>
          <w:rFonts w:ascii="Arial" w:eastAsia="Calibri" w:hAnsi="Arial" w:cs="Arial"/>
          <w:sz w:val="24"/>
          <w:szCs w:val="24"/>
          <w:lang w:val="el-GR"/>
        </w:rPr>
      </w:pPr>
      <w:r w:rsidRPr="00FE5AFD">
        <w:rPr>
          <w:rFonts w:ascii="Arial" w:eastAsia="Calibri" w:hAnsi="Arial" w:cs="Arial"/>
          <w:sz w:val="24"/>
          <w:szCs w:val="24"/>
          <w:lang w:val="el-GR"/>
        </w:rPr>
        <w:t>9. Να έχει Εγγύηση καλής λειτουργίας</w:t>
      </w:r>
      <w:r w:rsidRPr="00FE5AFD">
        <w:rPr>
          <w:rFonts w:ascii="Arial" w:hAnsi="Arial" w:cs="Arial"/>
          <w:sz w:val="24"/>
          <w:szCs w:val="24"/>
          <w:lang w:val="el-GR"/>
        </w:rPr>
        <w:t xml:space="preserve"> </w:t>
      </w:r>
      <w:r w:rsidRPr="00FE5AFD">
        <w:rPr>
          <w:rFonts w:ascii="Arial" w:eastAsia="Calibri" w:hAnsi="Arial" w:cs="Arial"/>
          <w:sz w:val="24"/>
          <w:szCs w:val="24"/>
          <w:lang w:val="el-GR"/>
        </w:rPr>
        <w:t>2 έτη.</w:t>
      </w:r>
    </w:p>
    <w:p w:rsidR="00C01121" w:rsidRPr="00FE5AFD" w:rsidRDefault="00C01121" w:rsidP="00C01121">
      <w:pPr>
        <w:pStyle w:val="10"/>
        <w:spacing w:after="0"/>
        <w:ind w:left="0"/>
        <w:jc w:val="both"/>
        <w:rPr>
          <w:rFonts w:ascii="Arial" w:eastAsia="Calibri" w:hAnsi="Arial" w:cs="Arial"/>
          <w:b/>
          <w:sz w:val="24"/>
          <w:szCs w:val="24"/>
          <w:lang w:val="el-GR"/>
        </w:rPr>
      </w:pPr>
      <w:r w:rsidRPr="00FE5AFD">
        <w:rPr>
          <w:rFonts w:ascii="Arial" w:hAnsi="Arial" w:cs="Arial"/>
          <w:sz w:val="24"/>
          <w:szCs w:val="24"/>
          <w:lang w:val="el-GR"/>
        </w:rPr>
        <w:t xml:space="preserve">10. Να έχει πιστοποίηση </w:t>
      </w:r>
      <w:r w:rsidRPr="00FE5AFD">
        <w:rPr>
          <w:rFonts w:ascii="Arial" w:eastAsia="Calibri" w:hAnsi="Arial" w:cs="Arial"/>
          <w:sz w:val="24"/>
          <w:szCs w:val="24"/>
        </w:rPr>
        <w:t>CE</w:t>
      </w:r>
      <w:r w:rsidRPr="00FE5AFD">
        <w:rPr>
          <w:rFonts w:ascii="Arial" w:eastAsia="Calibri" w:hAnsi="Arial" w:cs="Arial"/>
          <w:sz w:val="24"/>
          <w:szCs w:val="24"/>
          <w:lang w:val="el-GR"/>
        </w:rPr>
        <w:t>.</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11.Οι προμηθευτές να διαθέτουν τον κατάλληλο εξοπλισμό για τη βαθμονόμηση και τη συντήρηση των συσκευών. Να κατατεθούν οι αντίστοιχες πιστοποιήσεις τόσο ως προς τον τεχνικό εξοπλισμό όσο και ως προς το τεχνικό προσωπικό (θα πρέπει να είναι πιστοποιημένοι από τον κατασκευαστή).</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12. Ως χρόνος ανταπόκρισης των τεχνικών του προμηθευτή για την αποκατάσταση τυχών βλαβών ορίζονται οι είκοσι τέσσερις (24) ώρες από την αναγγελία της βλάβης, είτε τηλεφωνικά είτε γραπτά  από αρμοδίους του Νοσοκομείου. Εξαιρούνται αργίες. Σε περίπτωση που ο χρόνος επισκευής του καλυπτόμενου εξοπλισμού υπερβεί τις πέντε (5) εργάσιμες ημέρες ο προμηθευτής  θα παρέχει δανεικό εξοπλισμό, έως ότου αποκατασταθεί πλήρως η βλάβη.</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sz w:val="24"/>
          <w:szCs w:val="24"/>
        </w:rPr>
        <w:lastRenderedPageBreak/>
        <w:t xml:space="preserve">13. Για τις </w:t>
      </w:r>
      <w:r w:rsidRPr="00D34A22">
        <w:rPr>
          <w:rFonts w:ascii="Arial" w:hAnsi="Arial" w:cs="Arial"/>
          <w:color w:val="000000"/>
          <w:sz w:val="24"/>
          <w:szCs w:val="24"/>
        </w:rPr>
        <w:t xml:space="preserve"> ακοομετρικές συσκευές (ακοογράφος, τυμπανογράφος, προκλητά δυναμικά):</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color w:val="000000"/>
          <w:sz w:val="24"/>
          <w:szCs w:val="24"/>
        </w:rPr>
        <w:t>α/ εφόσον είναι του ίδιου οίκου θα πρέπει να έχουν τη δυνατότητα αλληλοσύνδεσης, και αυτό να γίνει σε περίπτωση που ένας οίκος πάρει τον διαγωνισμό.</w:t>
      </w:r>
    </w:p>
    <w:p w:rsidR="00C01121" w:rsidRPr="00D34A22" w:rsidRDefault="00C01121" w:rsidP="00C01121">
      <w:pPr>
        <w:pStyle w:val="a5"/>
        <w:tabs>
          <w:tab w:val="left" w:pos="720"/>
        </w:tabs>
        <w:jc w:val="both"/>
        <w:rPr>
          <w:rFonts w:ascii="Arial" w:hAnsi="Arial" w:cs="Arial"/>
          <w:color w:val="000000"/>
          <w:sz w:val="24"/>
          <w:szCs w:val="24"/>
        </w:rPr>
      </w:pPr>
      <w:r w:rsidRPr="00D34A22">
        <w:rPr>
          <w:rFonts w:ascii="Arial" w:hAnsi="Arial" w:cs="Arial"/>
          <w:color w:val="000000"/>
          <w:sz w:val="24"/>
          <w:szCs w:val="24"/>
        </w:rPr>
        <w:t>β/ Στην περίπτωση που οι ακοομετρικές συσκευές είναι διαφορετικών οίκων θα πρέπει να έχουν τη δυνατότητα να αλληλεπιδρούν μεταξύ τους και σε αυτήν την περίπτωση θα πρέπει οι οίκοι να παράσχουν τη τεχνογνωσία δωρεάν στο νοσοκομείο για να πραγματοποιηθεί η αλληλεπίδραση.</w:t>
      </w:r>
    </w:p>
    <w:p w:rsidR="00C01121" w:rsidRPr="00D34A22" w:rsidRDefault="00C01121" w:rsidP="00C01121">
      <w:pPr>
        <w:pStyle w:val="a5"/>
        <w:tabs>
          <w:tab w:val="left" w:pos="720"/>
        </w:tabs>
        <w:spacing w:line="276" w:lineRule="auto"/>
        <w:jc w:val="both"/>
        <w:rPr>
          <w:rFonts w:ascii="Arial" w:hAnsi="Arial" w:cs="Arial"/>
          <w:color w:val="000000"/>
          <w:sz w:val="24"/>
          <w:szCs w:val="24"/>
        </w:rPr>
      </w:pPr>
      <w:r w:rsidRPr="00D34A22">
        <w:rPr>
          <w:rFonts w:ascii="Arial" w:hAnsi="Arial" w:cs="Arial"/>
          <w:color w:val="000000"/>
          <w:sz w:val="24"/>
          <w:szCs w:val="24"/>
        </w:rPr>
        <w:t xml:space="preserve">Αποτέλεσμα αυτής της αλληλοσύνδεσης/αλληλεπίδρασης θα είναι η παρουσίαση των εξετάσεων σε όλους του υπολογιστές του τμήματος και εισόδου τους σε ενιαίο αρχείο ασθενούς  για διευκόλυνση και καλύτερη επίβλεψη της κλινικής  δουλειάς.  </w:t>
      </w:r>
    </w:p>
    <w:p w:rsidR="00C01121" w:rsidRPr="002C7F8E" w:rsidRDefault="00C01121" w:rsidP="00C01121">
      <w:pPr>
        <w:pStyle w:val="a5"/>
        <w:tabs>
          <w:tab w:val="left" w:pos="720"/>
        </w:tabs>
        <w:spacing w:line="276" w:lineRule="auto"/>
        <w:jc w:val="both"/>
        <w:rPr>
          <w:rFonts w:ascii="Arial" w:hAnsi="Arial" w:cs="Arial"/>
          <w:color w:val="000000"/>
          <w:sz w:val="16"/>
          <w:szCs w:val="16"/>
        </w:rPr>
      </w:pPr>
    </w:p>
    <w:p w:rsidR="00C01121" w:rsidRPr="00126306" w:rsidRDefault="00C01121" w:rsidP="00C01121">
      <w:pPr>
        <w:pStyle w:val="a6"/>
        <w:spacing w:line="360" w:lineRule="auto"/>
        <w:jc w:val="center"/>
        <w:rPr>
          <w:rFonts w:ascii="Arial" w:hAnsi="Arial" w:cs="Arial"/>
          <w:b/>
          <w:sz w:val="24"/>
          <w:szCs w:val="24"/>
        </w:rPr>
      </w:pPr>
      <w:r w:rsidRPr="00126306">
        <w:rPr>
          <w:rFonts w:ascii="Arial" w:hAnsi="Arial" w:cs="Arial"/>
          <w:b/>
          <w:sz w:val="24"/>
          <w:szCs w:val="24"/>
        </w:rPr>
        <w:t>4 . ΣΥΣΤΗΜΑ ΒΙΝΤΕ</w:t>
      </w:r>
      <w:r>
        <w:rPr>
          <w:rFonts w:ascii="Arial" w:hAnsi="Arial" w:cs="Arial"/>
          <w:b/>
          <w:sz w:val="24"/>
          <w:szCs w:val="24"/>
        </w:rPr>
        <w:t>ΟΝΥΣΤΑΓΜΟ</w:t>
      </w:r>
      <w:r w:rsidRPr="00126306">
        <w:rPr>
          <w:rFonts w:ascii="Arial" w:hAnsi="Arial" w:cs="Arial"/>
          <w:b/>
          <w:sz w:val="24"/>
          <w:szCs w:val="24"/>
        </w:rPr>
        <w:t>ΓΡΑΦΙΑΣ</w:t>
      </w:r>
    </w:p>
    <w:p w:rsidR="00C01121" w:rsidRPr="002C7F8E" w:rsidRDefault="00C01121" w:rsidP="00C01121">
      <w:pPr>
        <w:spacing w:after="0" w:line="240" w:lineRule="auto"/>
        <w:ind w:right="84"/>
        <w:jc w:val="both"/>
        <w:rPr>
          <w:rFonts w:ascii="Arial" w:hAnsi="Arial" w:cs="Arial"/>
          <w:sz w:val="24"/>
          <w:szCs w:val="24"/>
        </w:rPr>
      </w:pPr>
      <w:r w:rsidRPr="00D34A22">
        <w:rPr>
          <w:rFonts w:ascii="Arial" w:hAnsi="Arial" w:cs="Arial"/>
          <w:sz w:val="24"/>
          <w:szCs w:val="24"/>
        </w:rPr>
        <w:t xml:space="preserve">1.Να Διαθέτει εσωτερική λυχνία </w:t>
      </w:r>
      <w:r w:rsidRPr="00D34A22">
        <w:rPr>
          <w:rFonts w:ascii="Arial" w:hAnsi="Arial" w:cs="Arial"/>
          <w:sz w:val="24"/>
          <w:szCs w:val="24"/>
          <w:lang w:val="da-DK"/>
        </w:rPr>
        <w:t>led</w:t>
      </w:r>
      <w:r w:rsidRPr="00D34A22">
        <w:rPr>
          <w:rFonts w:ascii="Arial" w:hAnsi="Arial" w:cs="Arial"/>
          <w:sz w:val="24"/>
          <w:szCs w:val="24"/>
        </w:rPr>
        <w:t xml:space="preserve"> για </w:t>
      </w:r>
      <w:r w:rsidRPr="00D34A22">
        <w:rPr>
          <w:rFonts w:ascii="Arial" w:hAnsi="Arial" w:cs="Arial"/>
          <w:sz w:val="24"/>
          <w:szCs w:val="24"/>
          <w:lang w:val="da-DK"/>
        </w:rPr>
        <w:t>test</w:t>
      </w:r>
      <w:r w:rsidRPr="00D34A22">
        <w:rPr>
          <w:rFonts w:ascii="Arial" w:hAnsi="Arial" w:cs="Arial"/>
          <w:sz w:val="24"/>
          <w:szCs w:val="24"/>
        </w:rPr>
        <w:t xml:space="preserve">  οπτικής προσήλωσης</w:t>
      </w:r>
      <w:r w:rsidRPr="002C7F8E">
        <w:rPr>
          <w:rFonts w:ascii="Arial" w:hAnsi="Arial" w:cs="Arial"/>
          <w:sz w:val="24"/>
          <w:szCs w:val="24"/>
        </w:rPr>
        <w:t>.</w:t>
      </w:r>
    </w:p>
    <w:p w:rsidR="00C01121" w:rsidRPr="00D34A22" w:rsidRDefault="00C01121" w:rsidP="00C01121">
      <w:pPr>
        <w:spacing w:after="0" w:line="240" w:lineRule="auto"/>
        <w:ind w:right="3542"/>
        <w:jc w:val="both"/>
        <w:rPr>
          <w:rFonts w:ascii="Arial" w:hAnsi="Arial" w:cs="Arial"/>
          <w:sz w:val="24"/>
          <w:szCs w:val="24"/>
        </w:rPr>
      </w:pPr>
      <w:r w:rsidRPr="00D34A22">
        <w:rPr>
          <w:rFonts w:ascii="Arial" w:hAnsi="Arial" w:cs="Arial"/>
          <w:sz w:val="24"/>
          <w:szCs w:val="24"/>
        </w:rPr>
        <w:t>2.Να Εκτελεί και να αναλύει τα τεστ:</w:t>
      </w:r>
    </w:p>
    <w:p w:rsidR="00C01121" w:rsidRPr="00D34A22" w:rsidRDefault="00C01121" w:rsidP="00C01121">
      <w:pPr>
        <w:spacing w:after="0" w:line="240" w:lineRule="auto"/>
        <w:ind w:right="3542"/>
        <w:jc w:val="both"/>
        <w:rPr>
          <w:rFonts w:ascii="Arial" w:hAnsi="Arial" w:cs="Arial"/>
          <w:sz w:val="24"/>
          <w:szCs w:val="24"/>
        </w:rPr>
      </w:pPr>
      <w:r w:rsidRPr="00D34A22">
        <w:rPr>
          <w:rFonts w:ascii="Arial" w:hAnsi="Arial" w:cs="Arial"/>
          <w:sz w:val="24"/>
          <w:szCs w:val="24"/>
        </w:rPr>
        <w:t>Α-</w:t>
      </w:r>
      <w:r w:rsidRPr="00D34A22">
        <w:rPr>
          <w:rFonts w:ascii="Arial" w:hAnsi="Arial" w:cs="Arial"/>
          <w:sz w:val="24"/>
          <w:szCs w:val="24"/>
          <w:lang w:val="da-DK"/>
        </w:rPr>
        <w:t>αυτ</w:t>
      </w:r>
      <w:r w:rsidRPr="00D34A22">
        <w:rPr>
          <w:rFonts w:ascii="Arial" w:hAnsi="Arial" w:cs="Arial"/>
          <w:sz w:val="24"/>
          <w:szCs w:val="24"/>
        </w:rPr>
        <w:t>όματου νυσταγμού</w:t>
      </w:r>
    </w:p>
    <w:p w:rsidR="00C01121" w:rsidRPr="00D34A22" w:rsidRDefault="00C01121" w:rsidP="00C01121">
      <w:pPr>
        <w:spacing w:after="0" w:line="240" w:lineRule="auto"/>
        <w:ind w:right="84"/>
        <w:jc w:val="both"/>
        <w:rPr>
          <w:rFonts w:ascii="Arial" w:hAnsi="Arial" w:cs="Arial"/>
          <w:sz w:val="24"/>
          <w:szCs w:val="24"/>
        </w:rPr>
      </w:pPr>
      <w:r w:rsidRPr="00D34A22">
        <w:rPr>
          <w:rFonts w:ascii="Arial" w:hAnsi="Arial" w:cs="Arial"/>
          <w:sz w:val="24"/>
          <w:szCs w:val="24"/>
        </w:rPr>
        <w:t>Β-θερμού-ψυχρού διακλυσμού (</w:t>
      </w:r>
      <w:r w:rsidRPr="00D34A22">
        <w:rPr>
          <w:rFonts w:ascii="Arial" w:hAnsi="Arial" w:cs="Arial"/>
          <w:sz w:val="24"/>
          <w:szCs w:val="24"/>
          <w:lang w:val="en-US"/>
        </w:rPr>
        <w:t>caloric</w:t>
      </w:r>
      <w:r w:rsidRPr="00D34A22">
        <w:rPr>
          <w:rFonts w:ascii="Arial" w:hAnsi="Arial" w:cs="Arial"/>
          <w:sz w:val="24"/>
          <w:szCs w:val="24"/>
        </w:rPr>
        <w:t>ς) με οπτική προσήλωση.</w:t>
      </w:r>
    </w:p>
    <w:p w:rsidR="00C01121" w:rsidRPr="00D34A22" w:rsidRDefault="00C01121" w:rsidP="00C01121">
      <w:pPr>
        <w:spacing w:after="0" w:line="240" w:lineRule="auto"/>
        <w:ind w:right="84"/>
        <w:jc w:val="both"/>
        <w:rPr>
          <w:rFonts w:ascii="Arial" w:hAnsi="Arial" w:cs="Arial"/>
          <w:sz w:val="24"/>
          <w:szCs w:val="24"/>
        </w:rPr>
      </w:pPr>
      <w:r w:rsidRPr="00D34A22">
        <w:rPr>
          <w:rFonts w:ascii="Arial" w:hAnsi="Arial" w:cs="Arial"/>
          <w:sz w:val="24"/>
          <w:szCs w:val="24"/>
        </w:rPr>
        <w:t xml:space="preserve">3.Να εμφανίζεται η κίνηση του οφθαλμού στην οθόνη, να καταγράφεται σε </w:t>
      </w:r>
      <w:r w:rsidRPr="00D34A22">
        <w:rPr>
          <w:rFonts w:ascii="Arial" w:hAnsi="Arial" w:cs="Arial"/>
          <w:sz w:val="24"/>
          <w:szCs w:val="24"/>
          <w:lang w:val="en-US"/>
        </w:rPr>
        <w:t>video</w:t>
      </w:r>
      <w:r w:rsidRPr="00D34A22">
        <w:rPr>
          <w:rFonts w:ascii="Arial" w:hAnsi="Arial" w:cs="Arial"/>
          <w:sz w:val="24"/>
          <w:szCs w:val="24"/>
        </w:rPr>
        <w:t xml:space="preserve"> και να αναπαράγεται σε κανονική ,αργή και γρήγορη κίνηση.</w:t>
      </w:r>
    </w:p>
    <w:p w:rsidR="00C01121" w:rsidRPr="00D34A22" w:rsidRDefault="00C01121" w:rsidP="00C01121">
      <w:pPr>
        <w:spacing w:after="0" w:line="240" w:lineRule="auto"/>
        <w:ind w:right="-58"/>
        <w:jc w:val="both"/>
        <w:rPr>
          <w:rFonts w:ascii="Arial" w:hAnsi="Arial" w:cs="Arial"/>
          <w:bCs/>
          <w:sz w:val="24"/>
          <w:szCs w:val="24"/>
        </w:rPr>
      </w:pPr>
      <w:r w:rsidRPr="00D34A22">
        <w:rPr>
          <w:rFonts w:ascii="Arial" w:hAnsi="Arial" w:cs="Arial"/>
          <w:sz w:val="24"/>
          <w:szCs w:val="24"/>
        </w:rPr>
        <w:t xml:space="preserve">4.Να Διαθέτει αυτόματη αξιολόγηση αλλά και υποκειμενική με λειτουργία προσθήκης-αφαίρεσης νυσταγμών και </w:t>
      </w:r>
      <w:r w:rsidRPr="00D34A22">
        <w:rPr>
          <w:rFonts w:ascii="Arial" w:hAnsi="Arial" w:cs="Arial"/>
          <w:bCs/>
          <w:sz w:val="24"/>
          <w:szCs w:val="24"/>
        </w:rPr>
        <w:t>προσδιορισμού της φάσης αποκορυφώματος από τον χρήστη.</w:t>
      </w:r>
    </w:p>
    <w:p w:rsidR="00C01121" w:rsidRPr="00D34A22" w:rsidRDefault="00C01121" w:rsidP="00C01121">
      <w:pPr>
        <w:spacing w:after="0" w:line="240" w:lineRule="auto"/>
        <w:ind w:right="-58"/>
        <w:jc w:val="both"/>
        <w:rPr>
          <w:rFonts w:ascii="Arial" w:hAnsi="Arial" w:cs="Arial"/>
          <w:sz w:val="24"/>
          <w:szCs w:val="24"/>
        </w:rPr>
      </w:pPr>
      <w:r w:rsidRPr="00D34A22">
        <w:rPr>
          <w:rFonts w:ascii="Arial" w:hAnsi="Arial" w:cs="Arial"/>
          <w:sz w:val="24"/>
          <w:szCs w:val="24"/>
        </w:rPr>
        <w:t>5.Να μπορεί να επεκταθεί σε πλήρη έλεγχο και ανάλυση βλεμματικών κινήσεων (</w:t>
      </w:r>
      <w:r w:rsidRPr="00D34A22">
        <w:rPr>
          <w:rFonts w:ascii="Arial" w:hAnsi="Arial" w:cs="Arial"/>
          <w:sz w:val="24"/>
          <w:szCs w:val="24"/>
          <w:lang w:val="en-US"/>
        </w:rPr>
        <w:t>oculomotor</w:t>
      </w:r>
      <w:r w:rsidRPr="00D34A22">
        <w:rPr>
          <w:rFonts w:ascii="Arial" w:hAnsi="Arial" w:cs="Arial"/>
          <w:sz w:val="24"/>
          <w:szCs w:val="24"/>
        </w:rPr>
        <w:t xml:space="preserve">): </w:t>
      </w:r>
      <w:r w:rsidRPr="00D34A22">
        <w:rPr>
          <w:rFonts w:ascii="Arial" w:hAnsi="Arial" w:cs="Arial"/>
          <w:sz w:val="24"/>
          <w:szCs w:val="24"/>
          <w:lang w:val="da-DK"/>
        </w:rPr>
        <w:t>saccade</w:t>
      </w:r>
      <w:r w:rsidRPr="00D34A22">
        <w:rPr>
          <w:rFonts w:ascii="Arial" w:hAnsi="Arial" w:cs="Arial"/>
          <w:sz w:val="24"/>
          <w:szCs w:val="24"/>
        </w:rPr>
        <w:t xml:space="preserve">ς, </w:t>
      </w:r>
      <w:r w:rsidRPr="00D34A22">
        <w:rPr>
          <w:rFonts w:ascii="Arial" w:hAnsi="Arial" w:cs="Arial"/>
          <w:sz w:val="24"/>
          <w:szCs w:val="24"/>
          <w:lang w:val="da-DK"/>
        </w:rPr>
        <w:t>optokinetic</w:t>
      </w:r>
      <w:r w:rsidRPr="00D34A22">
        <w:rPr>
          <w:rFonts w:ascii="Arial" w:hAnsi="Arial" w:cs="Arial"/>
          <w:sz w:val="24"/>
          <w:szCs w:val="24"/>
        </w:rPr>
        <w:t xml:space="preserve"> </w:t>
      </w:r>
      <w:r w:rsidRPr="00D34A22">
        <w:rPr>
          <w:rFonts w:ascii="Arial" w:hAnsi="Arial" w:cs="Arial"/>
          <w:sz w:val="24"/>
          <w:szCs w:val="24"/>
          <w:lang w:val="en-US"/>
        </w:rPr>
        <w:t>nystagmus</w:t>
      </w:r>
      <w:r w:rsidRPr="00D34A22">
        <w:rPr>
          <w:rFonts w:ascii="Arial" w:hAnsi="Arial" w:cs="Arial"/>
          <w:sz w:val="24"/>
          <w:szCs w:val="24"/>
        </w:rPr>
        <w:t xml:space="preserve">, </w:t>
      </w:r>
      <w:r w:rsidRPr="00D34A22">
        <w:rPr>
          <w:rFonts w:ascii="Arial" w:hAnsi="Arial" w:cs="Arial"/>
          <w:sz w:val="24"/>
          <w:szCs w:val="24"/>
          <w:lang w:val="da-DK"/>
        </w:rPr>
        <w:t>smooth</w:t>
      </w:r>
      <w:r w:rsidRPr="00D34A22">
        <w:rPr>
          <w:rFonts w:ascii="Arial" w:hAnsi="Arial" w:cs="Arial"/>
          <w:sz w:val="24"/>
          <w:szCs w:val="24"/>
        </w:rPr>
        <w:t xml:space="preserve"> </w:t>
      </w:r>
      <w:r w:rsidRPr="00D34A22">
        <w:rPr>
          <w:rFonts w:ascii="Arial" w:hAnsi="Arial" w:cs="Arial"/>
          <w:sz w:val="24"/>
          <w:szCs w:val="24"/>
          <w:lang w:val="da-DK"/>
        </w:rPr>
        <w:t>pursuit</w:t>
      </w:r>
      <w:r w:rsidRPr="00D34A22">
        <w:rPr>
          <w:rFonts w:ascii="Arial" w:hAnsi="Arial" w:cs="Arial"/>
          <w:sz w:val="24"/>
          <w:szCs w:val="24"/>
        </w:rPr>
        <w:t xml:space="preserve">, </w:t>
      </w:r>
      <w:r w:rsidRPr="00D34A22">
        <w:rPr>
          <w:rFonts w:ascii="Arial" w:hAnsi="Arial" w:cs="Arial"/>
          <w:sz w:val="24"/>
          <w:szCs w:val="24"/>
          <w:lang w:val="en-US"/>
        </w:rPr>
        <w:t>VOR</w:t>
      </w:r>
      <w:r w:rsidRPr="00D34A22">
        <w:rPr>
          <w:rFonts w:ascii="Arial" w:hAnsi="Arial" w:cs="Arial"/>
          <w:sz w:val="24"/>
          <w:szCs w:val="24"/>
        </w:rPr>
        <w:t xml:space="preserve">, </w:t>
      </w:r>
      <w:r w:rsidRPr="00D34A22">
        <w:rPr>
          <w:rFonts w:ascii="Arial" w:hAnsi="Arial" w:cs="Arial"/>
          <w:sz w:val="24"/>
          <w:szCs w:val="24"/>
          <w:lang w:val="en-US"/>
        </w:rPr>
        <w:t>VORS</w:t>
      </w:r>
      <w:r w:rsidRPr="00D34A22">
        <w:rPr>
          <w:rFonts w:ascii="Arial" w:hAnsi="Arial" w:cs="Arial"/>
          <w:sz w:val="24"/>
          <w:szCs w:val="24"/>
        </w:rPr>
        <w:t xml:space="preserve">, </w:t>
      </w:r>
      <w:r w:rsidRPr="00D34A22">
        <w:rPr>
          <w:rFonts w:ascii="Arial" w:hAnsi="Arial" w:cs="Arial"/>
          <w:sz w:val="24"/>
          <w:szCs w:val="24"/>
          <w:lang w:val="en-US"/>
        </w:rPr>
        <w:t>Skew</w:t>
      </w:r>
      <w:r w:rsidRPr="00D34A22">
        <w:rPr>
          <w:rFonts w:ascii="Arial" w:hAnsi="Arial" w:cs="Arial"/>
          <w:sz w:val="24"/>
          <w:szCs w:val="24"/>
        </w:rPr>
        <w:t xml:space="preserve"> </w:t>
      </w:r>
      <w:r w:rsidRPr="00D34A22">
        <w:rPr>
          <w:rFonts w:ascii="Arial" w:hAnsi="Arial" w:cs="Arial"/>
          <w:sz w:val="24"/>
          <w:szCs w:val="24"/>
          <w:lang w:val="en-US"/>
        </w:rPr>
        <w:t>deviation</w:t>
      </w:r>
      <w:r w:rsidRPr="00D34A22">
        <w:rPr>
          <w:rFonts w:ascii="Arial" w:hAnsi="Arial" w:cs="Arial"/>
          <w:sz w:val="24"/>
          <w:szCs w:val="24"/>
        </w:rPr>
        <w:t xml:space="preserve"> κλπ. Να αναφερθεί το κόστος επέκτασης.</w:t>
      </w:r>
    </w:p>
    <w:p w:rsidR="00C01121" w:rsidRPr="00D34A22" w:rsidRDefault="00C01121" w:rsidP="00C01121">
      <w:pPr>
        <w:spacing w:after="0" w:line="240" w:lineRule="auto"/>
        <w:ind w:right="-58"/>
        <w:jc w:val="both"/>
        <w:rPr>
          <w:rFonts w:ascii="Arial" w:hAnsi="Arial" w:cs="Arial"/>
          <w:sz w:val="24"/>
          <w:szCs w:val="24"/>
        </w:rPr>
      </w:pPr>
      <w:r w:rsidRPr="00D34A22">
        <w:rPr>
          <w:rFonts w:ascii="Arial" w:hAnsi="Arial" w:cs="Arial"/>
          <w:bCs/>
          <w:sz w:val="24"/>
          <w:szCs w:val="24"/>
        </w:rPr>
        <w:t xml:space="preserve">6.Να μπορεί να αναβαθμιστεί με </w:t>
      </w:r>
      <w:r w:rsidRPr="00D34A22">
        <w:rPr>
          <w:rFonts w:ascii="Arial" w:hAnsi="Arial" w:cs="Arial"/>
          <w:bCs/>
          <w:sz w:val="24"/>
          <w:szCs w:val="24"/>
          <w:lang w:val="en-US"/>
        </w:rPr>
        <w:t>Head</w:t>
      </w:r>
      <w:r w:rsidRPr="00D34A22">
        <w:rPr>
          <w:rFonts w:ascii="Arial" w:hAnsi="Arial" w:cs="Arial"/>
          <w:bCs/>
          <w:sz w:val="24"/>
          <w:szCs w:val="24"/>
        </w:rPr>
        <w:t xml:space="preserve"> </w:t>
      </w:r>
      <w:r w:rsidRPr="00D34A22">
        <w:rPr>
          <w:rFonts w:ascii="Arial" w:hAnsi="Arial" w:cs="Arial"/>
          <w:bCs/>
          <w:sz w:val="24"/>
          <w:szCs w:val="24"/>
          <w:lang w:val="en-US"/>
        </w:rPr>
        <w:t>Impulse</w:t>
      </w:r>
      <w:r w:rsidRPr="00D34A22">
        <w:rPr>
          <w:rFonts w:ascii="Arial" w:hAnsi="Arial" w:cs="Arial"/>
          <w:bCs/>
          <w:sz w:val="24"/>
          <w:szCs w:val="24"/>
        </w:rPr>
        <w:t xml:space="preserve"> </w:t>
      </w:r>
      <w:r w:rsidRPr="00D34A22">
        <w:rPr>
          <w:rFonts w:ascii="Arial" w:hAnsi="Arial" w:cs="Arial"/>
          <w:bCs/>
          <w:sz w:val="24"/>
          <w:szCs w:val="24"/>
          <w:lang w:val="en-US"/>
        </w:rPr>
        <w:t>Test</w:t>
      </w:r>
      <w:r w:rsidRPr="00D34A22">
        <w:rPr>
          <w:rFonts w:ascii="Arial" w:hAnsi="Arial" w:cs="Arial"/>
          <w:bCs/>
          <w:sz w:val="24"/>
          <w:szCs w:val="24"/>
        </w:rPr>
        <w:t xml:space="preserve"> .</w:t>
      </w:r>
      <w:r w:rsidRPr="00D34A22">
        <w:rPr>
          <w:rFonts w:ascii="Arial" w:hAnsi="Arial" w:cs="Arial"/>
          <w:sz w:val="24"/>
          <w:szCs w:val="24"/>
        </w:rPr>
        <w:t xml:space="preserve"> Να αναφερθεί το κόστος αναβάθμισης.</w:t>
      </w:r>
    </w:p>
    <w:p w:rsidR="00C01121" w:rsidRPr="002C7F8E" w:rsidRDefault="00C01121" w:rsidP="00C01121">
      <w:pPr>
        <w:spacing w:after="0" w:line="240" w:lineRule="auto"/>
        <w:ind w:right="-58"/>
        <w:jc w:val="both"/>
        <w:rPr>
          <w:rFonts w:ascii="Arial" w:eastAsia="Calibri" w:hAnsi="Arial" w:cs="Arial"/>
          <w:sz w:val="24"/>
          <w:szCs w:val="24"/>
        </w:rPr>
      </w:pPr>
      <w:r w:rsidRPr="00D34A22">
        <w:rPr>
          <w:rFonts w:ascii="Arial" w:hAnsi="Arial" w:cs="Arial"/>
          <w:bCs/>
          <w:sz w:val="24"/>
          <w:szCs w:val="24"/>
        </w:rPr>
        <w:t>7.</w:t>
      </w:r>
      <w:r w:rsidRPr="00D34A22">
        <w:rPr>
          <w:rFonts w:ascii="Arial" w:eastAsia="Calibri" w:hAnsi="Arial" w:cs="Arial"/>
          <w:sz w:val="24"/>
          <w:szCs w:val="24"/>
        </w:rPr>
        <w:t>Να έχει Εγγύηση καλής λειτουργίας</w:t>
      </w:r>
      <w:r w:rsidRPr="00D34A22">
        <w:rPr>
          <w:rFonts w:ascii="Arial" w:hAnsi="Arial" w:cs="Arial"/>
          <w:sz w:val="24"/>
          <w:szCs w:val="24"/>
        </w:rPr>
        <w:t xml:space="preserve"> </w:t>
      </w:r>
      <w:r w:rsidRPr="00D34A22">
        <w:rPr>
          <w:rFonts w:ascii="Arial" w:eastAsia="Calibri" w:hAnsi="Arial" w:cs="Arial"/>
          <w:sz w:val="24"/>
          <w:szCs w:val="24"/>
        </w:rPr>
        <w:t>2 έτη</w:t>
      </w:r>
      <w:r w:rsidRPr="002C7F8E">
        <w:rPr>
          <w:rFonts w:ascii="Arial" w:eastAsia="Calibri" w:hAnsi="Arial" w:cs="Arial"/>
          <w:sz w:val="24"/>
          <w:szCs w:val="24"/>
        </w:rPr>
        <w:t>.</w:t>
      </w:r>
    </w:p>
    <w:p w:rsidR="00C01121" w:rsidRPr="00D34A22" w:rsidRDefault="00C01121" w:rsidP="00C01121">
      <w:pPr>
        <w:pStyle w:val="10"/>
        <w:spacing w:after="0" w:line="240" w:lineRule="auto"/>
        <w:ind w:left="0" w:right="-58"/>
        <w:jc w:val="both"/>
        <w:rPr>
          <w:rFonts w:ascii="Arial" w:eastAsia="Calibri" w:hAnsi="Arial" w:cs="Arial"/>
          <w:b/>
          <w:sz w:val="24"/>
          <w:szCs w:val="24"/>
          <w:lang w:val="el-GR"/>
        </w:rPr>
      </w:pPr>
      <w:r w:rsidRPr="00D34A22">
        <w:rPr>
          <w:rFonts w:ascii="Arial" w:hAnsi="Arial" w:cs="Arial"/>
          <w:sz w:val="24"/>
          <w:szCs w:val="24"/>
          <w:lang w:val="el-GR"/>
        </w:rPr>
        <w:t xml:space="preserve">8.Να έχει πιστοποίηση </w:t>
      </w:r>
      <w:r w:rsidRPr="00126306">
        <w:rPr>
          <w:rFonts w:ascii="Arial" w:eastAsia="Calibri" w:hAnsi="Arial" w:cs="Arial"/>
          <w:sz w:val="24"/>
          <w:szCs w:val="24"/>
        </w:rPr>
        <w:t>CE</w:t>
      </w:r>
      <w:r w:rsidRPr="00580B7F">
        <w:rPr>
          <w:rFonts w:ascii="Arial" w:eastAsia="Calibri" w:hAnsi="Arial" w:cs="Arial"/>
          <w:sz w:val="24"/>
          <w:szCs w:val="24"/>
          <w:lang w:val="el-GR"/>
        </w:rPr>
        <w:t>.</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9.Οι προμηθευτές να διαθέτουν τον κατάλληλο εξοπλισμό για τη βαθμονόμηση και τη συντήρηση των συσκευών. Να κατατεθούν οι αντίστοιχες πιστοποιήσεις τόσο ως προς τον τεχνικό εξοπλισμό όσο και ως προς το τεχνικό προσωπικό (θα πρέπει να είναι πιστοποιημένοι από τον κατασκευαστή).</w:t>
      </w:r>
    </w:p>
    <w:p w:rsidR="00C01121" w:rsidRPr="00FE5AFD" w:rsidRDefault="00C01121" w:rsidP="00C01121">
      <w:pPr>
        <w:pStyle w:val="a4"/>
        <w:ind w:left="0"/>
        <w:jc w:val="both"/>
        <w:rPr>
          <w:rFonts w:ascii="Arial" w:hAnsi="Arial" w:cs="Arial"/>
          <w:sz w:val="24"/>
          <w:szCs w:val="24"/>
        </w:rPr>
      </w:pPr>
      <w:r w:rsidRPr="00FE5AFD">
        <w:rPr>
          <w:rFonts w:ascii="Arial" w:hAnsi="Arial" w:cs="Arial"/>
          <w:sz w:val="24"/>
          <w:szCs w:val="24"/>
        </w:rPr>
        <w:t xml:space="preserve">10. Ως χρόνος ανταπόκρισης των τεχνικών του προμηθευτή για την αποκατάσταση τυχών βλαβών ορίζονται οι είκοσι τέσσερις (24) ώρες από την αναγγελία της βλάβης, είτε τηλεφωνικά είτε γραπτά  από αρμοδίους του Νοσοκομείου. Εξαιρούνται αργίες. Σε περίπτωση που ο χρόνος επισκευής του καλυπτόμενου εξοπλισμού υπερβεί τις πέντε (5) εργάσιμες ημέρες ο προμηθευτής  θα παρέχει δανεικό εξοπλισμό, έως ότου αποκατασταθεί πλήρως η βλάβη. </w:t>
      </w:r>
    </w:p>
    <w:p w:rsidR="00C01121" w:rsidRPr="00126306" w:rsidRDefault="00C01121" w:rsidP="00C01121">
      <w:pPr>
        <w:pStyle w:val="10"/>
        <w:ind w:left="0" w:right="-58"/>
        <w:rPr>
          <w:rFonts w:ascii="Arial" w:eastAsia="Calibri" w:hAnsi="Arial" w:cs="Arial"/>
          <w:b/>
          <w:sz w:val="16"/>
          <w:szCs w:val="16"/>
          <w:lang w:val="el-GR"/>
        </w:rPr>
      </w:pPr>
      <w:r w:rsidRPr="00D34A22">
        <w:rPr>
          <w:rFonts w:ascii="Arial" w:eastAsia="Calibri" w:hAnsi="Arial" w:cs="Arial"/>
          <w:b/>
          <w:sz w:val="24"/>
          <w:szCs w:val="24"/>
          <w:lang w:val="el-GR"/>
        </w:rPr>
        <w:t xml:space="preserve"> </w:t>
      </w:r>
    </w:p>
    <w:p w:rsidR="00C01121" w:rsidRPr="00126306" w:rsidRDefault="00C01121" w:rsidP="00C01121">
      <w:pPr>
        <w:pStyle w:val="10"/>
        <w:ind w:left="0" w:right="-1"/>
        <w:jc w:val="center"/>
        <w:rPr>
          <w:rFonts w:ascii="Arial" w:eastAsia="Calibri" w:hAnsi="Arial" w:cs="Arial"/>
          <w:b/>
          <w:sz w:val="24"/>
          <w:szCs w:val="24"/>
          <w:lang w:val="el-GR"/>
        </w:rPr>
      </w:pPr>
      <w:r w:rsidRPr="00126306">
        <w:rPr>
          <w:rFonts w:ascii="Arial" w:hAnsi="Arial" w:cs="Arial"/>
          <w:b/>
          <w:sz w:val="24"/>
          <w:szCs w:val="24"/>
          <w:lang w:val="el-GR"/>
        </w:rPr>
        <w:t>5. ΔΙΑΚΛΥΣΤΗΣ ΑΕΡΑ</w:t>
      </w:r>
    </w:p>
    <w:p w:rsidR="00C01121" w:rsidRPr="00D34A22" w:rsidRDefault="00C01121" w:rsidP="00C01121">
      <w:pPr>
        <w:tabs>
          <w:tab w:val="num" w:pos="426"/>
          <w:tab w:val="left" w:pos="5670"/>
        </w:tabs>
        <w:spacing w:after="0" w:line="240" w:lineRule="auto"/>
        <w:ind w:right="-58"/>
        <w:jc w:val="both"/>
        <w:rPr>
          <w:rFonts w:ascii="Arial" w:hAnsi="Arial" w:cs="Arial"/>
          <w:color w:val="000000"/>
          <w:sz w:val="24"/>
          <w:szCs w:val="24"/>
        </w:rPr>
      </w:pPr>
      <w:r w:rsidRPr="00D34A22">
        <w:rPr>
          <w:rFonts w:ascii="Arial" w:hAnsi="Arial" w:cs="Arial"/>
          <w:color w:val="000000"/>
          <w:sz w:val="24"/>
          <w:szCs w:val="24"/>
        </w:rPr>
        <w:t>1.Να έχει  ρυθμιζόμενη θερμοκρασία  από 24-50ο</w:t>
      </w:r>
      <w:r w:rsidRPr="00D34A22">
        <w:rPr>
          <w:rFonts w:ascii="Arial" w:hAnsi="Arial" w:cs="Arial"/>
          <w:color w:val="000000"/>
          <w:sz w:val="24"/>
          <w:szCs w:val="24"/>
          <w:lang w:val="en-US"/>
        </w:rPr>
        <w:t>C</w:t>
      </w:r>
      <w:r w:rsidRPr="002C7F8E">
        <w:rPr>
          <w:rFonts w:ascii="Arial" w:hAnsi="Arial" w:cs="Arial"/>
          <w:color w:val="000000"/>
          <w:sz w:val="24"/>
          <w:szCs w:val="24"/>
        </w:rPr>
        <w:t>.</w:t>
      </w:r>
    </w:p>
    <w:p w:rsidR="00C01121" w:rsidRPr="002C7F8E" w:rsidRDefault="00C01121" w:rsidP="00C01121">
      <w:pPr>
        <w:tabs>
          <w:tab w:val="num" w:pos="426"/>
          <w:tab w:val="left" w:pos="5670"/>
        </w:tabs>
        <w:spacing w:after="0" w:line="240" w:lineRule="auto"/>
        <w:ind w:right="-58"/>
        <w:jc w:val="both"/>
        <w:rPr>
          <w:rFonts w:ascii="Arial" w:hAnsi="Arial" w:cs="Arial"/>
          <w:color w:val="000000"/>
          <w:sz w:val="24"/>
          <w:szCs w:val="24"/>
        </w:rPr>
      </w:pPr>
      <w:r w:rsidRPr="00D34A22">
        <w:rPr>
          <w:rFonts w:ascii="Arial" w:hAnsi="Arial" w:cs="Arial"/>
          <w:color w:val="000000"/>
          <w:sz w:val="24"/>
          <w:szCs w:val="24"/>
        </w:rPr>
        <w:lastRenderedPageBreak/>
        <w:t xml:space="preserve">2.Να έχει Ψηφιακό χρονόμετρο ρυθμιζόμενης διάρκειας και Ψηφιακή οθόνη </w:t>
      </w:r>
      <w:r w:rsidRPr="002C7F8E">
        <w:rPr>
          <w:rFonts w:ascii="Arial" w:hAnsi="Arial" w:cs="Arial"/>
          <w:color w:val="000000"/>
          <w:sz w:val="24"/>
          <w:szCs w:val="24"/>
        </w:rPr>
        <w:t>.</w:t>
      </w:r>
    </w:p>
    <w:p w:rsidR="00C01121" w:rsidRPr="002C7F8E" w:rsidRDefault="00C01121" w:rsidP="00C01121">
      <w:pPr>
        <w:tabs>
          <w:tab w:val="num" w:pos="426"/>
          <w:tab w:val="left" w:pos="5670"/>
        </w:tabs>
        <w:spacing w:after="0" w:line="240" w:lineRule="auto"/>
        <w:ind w:right="-58"/>
        <w:jc w:val="both"/>
        <w:rPr>
          <w:rFonts w:ascii="Arial" w:hAnsi="Arial" w:cs="Arial"/>
          <w:color w:val="000000"/>
          <w:sz w:val="24"/>
          <w:szCs w:val="24"/>
        </w:rPr>
      </w:pPr>
      <w:r w:rsidRPr="00D34A22">
        <w:rPr>
          <w:rFonts w:ascii="Arial" w:hAnsi="Arial" w:cs="Arial"/>
          <w:color w:val="000000"/>
          <w:sz w:val="24"/>
          <w:szCs w:val="24"/>
        </w:rPr>
        <w:t xml:space="preserve">3.Να έχει Χειρολαβή, με ενσωματωμένο </w:t>
      </w:r>
      <w:r w:rsidRPr="00D34A22">
        <w:rPr>
          <w:rFonts w:ascii="Arial" w:hAnsi="Arial" w:cs="Arial"/>
          <w:color w:val="000000"/>
          <w:sz w:val="24"/>
          <w:szCs w:val="24"/>
          <w:lang w:val="en-US"/>
        </w:rPr>
        <w:t>tip</w:t>
      </w:r>
      <w:r w:rsidRPr="00D34A22">
        <w:rPr>
          <w:rFonts w:ascii="Arial" w:hAnsi="Arial" w:cs="Arial"/>
          <w:color w:val="000000"/>
          <w:sz w:val="24"/>
          <w:szCs w:val="24"/>
        </w:rPr>
        <w:t>, για καλύτερη εφαρμογή στον έξω ακουστικό πόρο ή και ενσωματωμένο ωτοσκόπιο</w:t>
      </w:r>
      <w:r w:rsidRPr="002C7F8E">
        <w:rPr>
          <w:rFonts w:ascii="Arial" w:hAnsi="Arial" w:cs="Arial"/>
          <w:color w:val="000000"/>
          <w:sz w:val="24"/>
          <w:szCs w:val="24"/>
        </w:rPr>
        <w:t>.</w:t>
      </w:r>
    </w:p>
    <w:p w:rsidR="00C01121" w:rsidRPr="002C7F8E" w:rsidRDefault="00C01121" w:rsidP="00C01121">
      <w:pPr>
        <w:tabs>
          <w:tab w:val="num" w:pos="426"/>
          <w:tab w:val="left" w:pos="5670"/>
        </w:tabs>
        <w:spacing w:after="0" w:line="240" w:lineRule="auto"/>
        <w:ind w:right="-58"/>
        <w:jc w:val="both"/>
        <w:rPr>
          <w:rFonts w:ascii="Arial" w:hAnsi="Arial" w:cs="Arial"/>
          <w:color w:val="000000"/>
          <w:sz w:val="24"/>
          <w:szCs w:val="24"/>
        </w:rPr>
      </w:pPr>
      <w:r w:rsidRPr="00D34A22">
        <w:rPr>
          <w:rFonts w:ascii="Arial" w:hAnsi="Arial" w:cs="Arial"/>
          <w:color w:val="000000"/>
          <w:sz w:val="24"/>
          <w:szCs w:val="24"/>
        </w:rPr>
        <w:t xml:space="preserve">4 Να έχει  Επιλογή </w:t>
      </w:r>
      <w:r w:rsidRPr="00D34A22">
        <w:rPr>
          <w:rFonts w:ascii="Arial" w:hAnsi="Arial" w:cs="Arial"/>
          <w:color w:val="000000"/>
          <w:sz w:val="24"/>
          <w:szCs w:val="24"/>
          <w:lang w:val="en-US"/>
        </w:rPr>
        <w:t>START</w:t>
      </w:r>
      <w:r w:rsidRPr="00D34A22">
        <w:rPr>
          <w:rFonts w:ascii="Arial" w:hAnsi="Arial" w:cs="Arial"/>
          <w:color w:val="000000"/>
          <w:sz w:val="24"/>
          <w:szCs w:val="24"/>
        </w:rPr>
        <w:t xml:space="preserve"> πάνω στην χειρολαβή</w:t>
      </w:r>
      <w:r w:rsidRPr="002C7F8E">
        <w:rPr>
          <w:rFonts w:ascii="Arial" w:hAnsi="Arial" w:cs="Arial"/>
          <w:color w:val="000000"/>
          <w:sz w:val="24"/>
          <w:szCs w:val="24"/>
        </w:rPr>
        <w:t>.</w:t>
      </w:r>
    </w:p>
    <w:p w:rsidR="00C01121" w:rsidRPr="002C7F8E" w:rsidRDefault="00C01121" w:rsidP="00C01121">
      <w:pPr>
        <w:pStyle w:val="10"/>
        <w:ind w:left="0" w:right="-58"/>
        <w:jc w:val="both"/>
        <w:rPr>
          <w:rFonts w:ascii="Arial" w:eastAsia="Calibri" w:hAnsi="Arial" w:cs="Arial"/>
          <w:sz w:val="24"/>
          <w:szCs w:val="24"/>
          <w:lang w:val="el-GR"/>
        </w:rPr>
      </w:pPr>
      <w:r w:rsidRPr="00D34A22">
        <w:rPr>
          <w:rFonts w:ascii="Arial" w:eastAsia="Calibri" w:hAnsi="Arial" w:cs="Arial"/>
          <w:sz w:val="24"/>
          <w:szCs w:val="24"/>
          <w:lang w:val="el-GR"/>
        </w:rPr>
        <w:t>5.Να έχει Εγγύηση καλής λειτουργίας</w:t>
      </w:r>
      <w:r w:rsidRPr="00D34A22">
        <w:rPr>
          <w:rFonts w:ascii="Arial" w:hAnsi="Arial" w:cs="Arial"/>
          <w:sz w:val="24"/>
          <w:szCs w:val="24"/>
          <w:lang w:val="el-GR"/>
        </w:rPr>
        <w:t xml:space="preserve"> </w:t>
      </w:r>
      <w:r w:rsidRPr="00D34A22">
        <w:rPr>
          <w:rFonts w:ascii="Arial" w:eastAsia="Calibri" w:hAnsi="Arial" w:cs="Arial"/>
          <w:sz w:val="24"/>
          <w:szCs w:val="24"/>
          <w:lang w:val="el-GR"/>
        </w:rPr>
        <w:t>2 έτη</w:t>
      </w:r>
      <w:r w:rsidRPr="002C7F8E">
        <w:rPr>
          <w:rFonts w:ascii="Arial" w:eastAsia="Calibri" w:hAnsi="Arial" w:cs="Arial"/>
          <w:sz w:val="24"/>
          <w:szCs w:val="24"/>
          <w:lang w:val="el-GR"/>
        </w:rPr>
        <w:t>.</w:t>
      </w:r>
    </w:p>
    <w:p w:rsidR="00C01121" w:rsidRPr="00D34A22" w:rsidRDefault="00C01121" w:rsidP="00C01121">
      <w:pPr>
        <w:pStyle w:val="10"/>
        <w:ind w:left="0" w:right="-58"/>
        <w:jc w:val="both"/>
        <w:rPr>
          <w:rFonts w:ascii="Arial" w:eastAsia="Calibri" w:hAnsi="Arial" w:cs="Arial"/>
          <w:b/>
          <w:sz w:val="24"/>
          <w:szCs w:val="24"/>
          <w:lang w:val="el-GR"/>
        </w:rPr>
      </w:pPr>
      <w:r w:rsidRPr="00D34A22">
        <w:rPr>
          <w:rFonts w:ascii="Arial" w:hAnsi="Arial" w:cs="Arial"/>
          <w:sz w:val="24"/>
          <w:szCs w:val="24"/>
          <w:lang w:val="el-GR"/>
        </w:rPr>
        <w:t xml:space="preserve">6.Να έχει πιστοποίηση </w:t>
      </w:r>
      <w:r w:rsidRPr="00126306">
        <w:rPr>
          <w:rFonts w:ascii="Arial" w:eastAsia="Calibri" w:hAnsi="Arial" w:cs="Arial"/>
          <w:sz w:val="24"/>
          <w:szCs w:val="24"/>
        </w:rPr>
        <w:t>CE</w:t>
      </w:r>
      <w:r w:rsidRPr="00580B7F">
        <w:rPr>
          <w:rFonts w:ascii="Arial" w:eastAsia="Calibri" w:hAnsi="Arial" w:cs="Arial"/>
          <w:sz w:val="24"/>
          <w:szCs w:val="24"/>
          <w:lang w:val="el-GR"/>
        </w:rPr>
        <w:t>.</w:t>
      </w:r>
    </w:p>
    <w:p w:rsidR="00C01121" w:rsidRPr="00D34A22" w:rsidRDefault="00C01121" w:rsidP="00C01121">
      <w:pPr>
        <w:pStyle w:val="10"/>
        <w:ind w:left="0" w:right="-58"/>
        <w:jc w:val="both"/>
        <w:rPr>
          <w:rFonts w:ascii="Arial" w:hAnsi="Arial" w:cs="Arial"/>
          <w:sz w:val="24"/>
          <w:szCs w:val="24"/>
          <w:lang w:val="el-GR"/>
        </w:rPr>
      </w:pPr>
      <w:r w:rsidRPr="00D34A22">
        <w:rPr>
          <w:rFonts w:ascii="Arial" w:hAnsi="Arial" w:cs="Arial"/>
          <w:sz w:val="24"/>
          <w:szCs w:val="24"/>
          <w:lang w:val="el-GR"/>
        </w:rPr>
        <w:t xml:space="preserve">7.Ως χρόνος ανταπόκρισης των τεχνικών του προμηθευτή για την αποκατάσταση τυχών βλαβών ορίζονται οι είκοσι τέσσερις (24) ώρες από την αναγγελία της βλάβης, είτε τηλεφωνικά είτε γραπτά  από αρμοδίους του Νοσοκομείου. Εξαιρούνται αργίες. Σε περίπτωση που ο χρόνος επισκευής του καλυπτόμενου εξοπλισμού υπερβεί τις πέντε (5) εργάσιμες ημέρες ο προμηθευτής  θα παρέχει δανεικό εξοπλισμό, έως ότου αποκατασταθεί πλήρως η βλάβη. </w:t>
      </w:r>
    </w:p>
    <w:p w:rsidR="00000000" w:rsidRDefault="00C01121"/>
    <w:sectPr w:rsidR="00000000">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121" w:rsidRDefault="00C01121" w:rsidP="00C01121">
      <w:pPr>
        <w:spacing w:after="0" w:line="240" w:lineRule="auto"/>
      </w:pPr>
      <w:r>
        <w:separator/>
      </w:r>
    </w:p>
  </w:endnote>
  <w:endnote w:type="continuationSeparator" w:id="1">
    <w:p w:rsidR="00C01121" w:rsidRDefault="00C01121" w:rsidP="00C01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840234"/>
      <w:docPartObj>
        <w:docPartGallery w:val="Page Numbers (Bottom of Page)"/>
        <w:docPartUnique/>
      </w:docPartObj>
    </w:sdtPr>
    <w:sdtContent>
      <w:p w:rsidR="00C01121" w:rsidRDefault="00C01121">
        <w:pPr>
          <w:pStyle w:val="a7"/>
          <w:jc w:val="right"/>
        </w:pPr>
        <w:fldSimple w:instr=" PAGE   \* MERGEFORMAT ">
          <w:r>
            <w:rPr>
              <w:noProof/>
            </w:rPr>
            <w:t>2</w:t>
          </w:r>
        </w:fldSimple>
      </w:p>
    </w:sdtContent>
  </w:sdt>
  <w:p w:rsidR="00C01121" w:rsidRDefault="00C0112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121" w:rsidRDefault="00C01121" w:rsidP="00C01121">
      <w:pPr>
        <w:spacing w:after="0" w:line="240" w:lineRule="auto"/>
      </w:pPr>
      <w:r>
        <w:separator/>
      </w:r>
    </w:p>
  </w:footnote>
  <w:footnote w:type="continuationSeparator" w:id="1">
    <w:p w:rsidR="00C01121" w:rsidRDefault="00C01121" w:rsidP="00C011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D247C"/>
    <w:multiLevelType w:val="hybridMultilevel"/>
    <w:tmpl w:val="82A0A852"/>
    <w:lvl w:ilvl="0" w:tplc="04B4C170">
      <w:start w:val="2"/>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C177A7F"/>
    <w:multiLevelType w:val="hybridMultilevel"/>
    <w:tmpl w:val="5920BD88"/>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EE52658"/>
    <w:multiLevelType w:val="hybridMultilevel"/>
    <w:tmpl w:val="C14E3F2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C01121"/>
    <w:rsid w:val="00C011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C01121"/>
    <w:pPr>
      <w:keepNext/>
      <w:spacing w:after="0" w:line="240" w:lineRule="auto"/>
      <w:jc w:val="both"/>
      <w:outlineLvl w:val="0"/>
    </w:pPr>
    <w:rPr>
      <w:rFonts w:ascii="Arial" w:eastAsia="Times New Roman" w:hAnsi="Arial" w:cs="Arial"/>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01121"/>
    <w:rPr>
      <w:rFonts w:ascii="Arial" w:eastAsia="Times New Roman" w:hAnsi="Arial" w:cs="Arial"/>
      <w:b/>
      <w:sz w:val="24"/>
      <w:szCs w:val="24"/>
    </w:rPr>
  </w:style>
  <w:style w:type="paragraph" w:styleId="a3">
    <w:name w:val="Body Text Indent"/>
    <w:basedOn w:val="a"/>
    <w:link w:val="Char"/>
    <w:semiHidden/>
    <w:unhideWhenUsed/>
    <w:rsid w:val="00C01121"/>
    <w:pPr>
      <w:spacing w:after="0" w:line="240" w:lineRule="auto"/>
      <w:ind w:left="1440" w:hanging="720"/>
      <w:jc w:val="both"/>
    </w:pPr>
    <w:rPr>
      <w:rFonts w:ascii="Arial" w:eastAsia="Times New Roman" w:hAnsi="Arial" w:cs="Arial"/>
      <w:sz w:val="24"/>
      <w:szCs w:val="24"/>
    </w:rPr>
  </w:style>
  <w:style w:type="character" w:customStyle="1" w:styleId="Char">
    <w:name w:val="Σώμα κείμενου με εσοχή Char"/>
    <w:basedOn w:val="a0"/>
    <w:link w:val="a3"/>
    <w:semiHidden/>
    <w:rsid w:val="00C01121"/>
    <w:rPr>
      <w:rFonts w:ascii="Arial" w:eastAsia="Times New Roman" w:hAnsi="Arial" w:cs="Arial"/>
      <w:sz w:val="24"/>
      <w:szCs w:val="24"/>
    </w:rPr>
  </w:style>
  <w:style w:type="paragraph" w:styleId="a4">
    <w:name w:val="List Paragraph"/>
    <w:basedOn w:val="a"/>
    <w:uiPriority w:val="34"/>
    <w:qFormat/>
    <w:rsid w:val="00C01121"/>
    <w:pPr>
      <w:ind w:left="720"/>
      <w:contextualSpacing/>
    </w:pPr>
  </w:style>
  <w:style w:type="paragraph" w:styleId="a5">
    <w:name w:val="header"/>
    <w:aliases w:val="Header Char1,Header Char Char,Header Char1 Char Char,Header Char Char Char Char,CBC Header Char1 Char Char Char,Header Char1 Char Char Char Char,Header Char Char Char Char Char Char,Header Char1 Char1 Char Char Char Char Char,Char"/>
    <w:basedOn w:val="a"/>
    <w:link w:val="Char0"/>
    <w:unhideWhenUsed/>
    <w:rsid w:val="00C01121"/>
    <w:pPr>
      <w:tabs>
        <w:tab w:val="center" w:pos="4153"/>
        <w:tab w:val="right" w:pos="8306"/>
      </w:tabs>
      <w:spacing w:after="0" w:line="240" w:lineRule="auto"/>
    </w:pPr>
  </w:style>
  <w:style w:type="character" w:customStyle="1" w:styleId="Char0">
    <w:name w:val="Κεφαλίδα Char"/>
    <w:aliases w:val="Header Char1 Char,Header Char Char Char,Header Char1 Char Char Char,Header Char Char Char Char Char,CBC Header Char1 Char Char Char Char,Header Char1 Char Char Char Char Char,Header Char Char Char Char Char Char Char,Char Char"/>
    <w:basedOn w:val="a0"/>
    <w:link w:val="a5"/>
    <w:rsid w:val="00C01121"/>
  </w:style>
  <w:style w:type="paragraph" w:styleId="a6">
    <w:name w:val="No Spacing"/>
    <w:uiPriority w:val="1"/>
    <w:qFormat/>
    <w:rsid w:val="00C01121"/>
    <w:pPr>
      <w:spacing w:after="0" w:line="240" w:lineRule="auto"/>
    </w:pPr>
    <w:rPr>
      <w:rFonts w:eastAsiaTheme="minorHAnsi"/>
      <w:lang w:eastAsia="en-US"/>
    </w:rPr>
  </w:style>
  <w:style w:type="paragraph" w:customStyle="1" w:styleId="10">
    <w:name w:val="Παράγραφος λίστας1"/>
    <w:basedOn w:val="a"/>
    <w:link w:val="ListParagraphChar"/>
    <w:uiPriority w:val="34"/>
    <w:qFormat/>
    <w:rsid w:val="00C01121"/>
    <w:pPr>
      <w:ind w:left="720"/>
      <w:contextualSpacing/>
    </w:pPr>
    <w:rPr>
      <w:rFonts w:ascii="Times New Roman" w:eastAsia="Times New Roman" w:hAnsi="Times New Roman" w:cs="Times New Roman"/>
      <w:lang w:val="en-US" w:eastAsia="en-US" w:bidi="en-US"/>
    </w:rPr>
  </w:style>
  <w:style w:type="character" w:customStyle="1" w:styleId="ListParagraphChar">
    <w:name w:val="List Paragraph Char"/>
    <w:basedOn w:val="a0"/>
    <w:link w:val="10"/>
    <w:uiPriority w:val="34"/>
    <w:rsid w:val="00C01121"/>
    <w:rPr>
      <w:rFonts w:ascii="Times New Roman" w:eastAsia="Times New Roman" w:hAnsi="Times New Roman" w:cs="Times New Roman"/>
      <w:lang w:val="en-US" w:eastAsia="en-US" w:bidi="en-US"/>
    </w:rPr>
  </w:style>
  <w:style w:type="paragraph" w:customStyle="1" w:styleId="11">
    <w:name w:val="Χωρίς διάστιχο1"/>
    <w:basedOn w:val="a"/>
    <w:qFormat/>
    <w:rsid w:val="00C01121"/>
    <w:pPr>
      <w:spacing w:after="0" w:line="240" w:lineRule="auto"/>
    </w:pPr>
    <w:rPr>
      <w:rFonts w:ascii="Times New Roman" w:eastAsia="Times New Roman" w:hAnsi="Times New Roman" w:cs="Times New Roman"/>
      <w:lang w:val="en-US" w:eastAsia="en-US" w:bidi="en-US"/>
    </w:rPr>
  </w:style>
  <w:style w:type="paragraph" w:styleId="a7">
    <w:name w:val="footer"/>
    <w:basedOn w:val="a"/>
    <w:link w:val="Char1"/>
    <w:uiPriority w:val="99"/>
    <w:unhideWhenUsed/>
    <w:rsid w:val="00C01121"/>
    <w:pPr>
      <w:tabs>
        <w:tab w:val="center" w:pos="4153"/>
        <w:tab w:val="right" w:pos="8306"/>
      </w:tabs>
      <w:spacing w:after="0" w:line="240" w:lineRule="auto"/>
    </w:pPr>
  </w:style>
  <w:style w:type="character" w:customStyle="1" w:styleId="Char1">
    <w:name w:val="Υποσέλιδο Char"/>
    <w:basedOn w:val="a0"/>
    <w:link w:val="a7"/>
    <w:uiPriority w:val="99"/>
    <w:rsid w:val="00C011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1905</Words>
  <Characters>10288</Characters>
  <Application>Microsoft Office Word</Application>
  <DocSecurity>0</DocSecurity>
  <Lines>85</Lines>
  <Paragraphs>24</Paragraphs>
  <ScaleCrop>false</ScaleCrop>
  <Company/>
  <LinksUpToDate>false</LinksUpToDate>
  <CharactersWithSpaces>12169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2019-03-28T05:10:00Z</dcterms:created>
  <dcterms:modified xsi:type="dcterms:W3CDTF">2019-03-28T05:11:00Z</dcterms:modified>
</cp:coreProperties>
</file>